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0E951" w14:textId="691B05E5" w:rsidR="008D4101" w:rsidRDefault="000473B6">
      <w:pPr>
        <w:rPr>
          <w:sz w:val="40"/>
          <w:szCs w:val="40"/>
        </w:rPr>
      </w:pPr>
      <w:r>
        <w:rPr>
          <w:rFonts w:hint="eastAsia"/>
          <w:sz w:val="40"/>
          <w:szCs w:val="40"/>
        </w:rPr>
        <w:t xml:space="preserve">　　　　　　　　通信第</w:t>
      </w:r>
      <w:r w:rsidR="00D66420">
        <w:rPr>
          <w:rFonts w:hint="eastAsia"/>
          <w:sz w:val="40"/>
          <w:szCs w:val="40"/>
        </w:rPr>
        <w:t>七十九</w:t>
      </w:r>
      <w:r>
        <w:rPr>
          <w:rFonts w:hint="eastAsia"/>
          <w:sz w:val="40"/>
          <w:szCs w:val="40"/>
        </w:rPr>
        <w:t xml:space="preserve">号　</w:t>
      </w:r>
      <w:r w:rsidR="00A94265">
        <w:rPr>
          <w:sz w:val="40"/>
          <w:szCs w:val="40"/>
        </w:rPr>
        <w:ruby>
          <w:rubyPr>
            <w:rubyAlign w:val="distributeSpace"/>
            <w:hps w:val="20"/>
            <w:hpsRaise w:val="38"/>
            <w:hpsBaseText w:val="40"/>
            <w:lid w:val="ja-JP"/>
          </w:rubyPr>
          <w:rt>
            <w:r w:rsidR="00A94265" w:rsidRPr="00A94265">
              <w:rPr>
                <w:sz w:val="20"/>
                <w:szCs w:val="40"/>
              </w:rPr>
              <w:t>めつど</w:t>
            </w:r>
          </w:rt>
          <w:rubyBase>
            <w:r w:rsidR="00A94265">
              <w:rPr>
                <w:sz w:val="40"/>
                <w:szCs w:val="40"/>
              </w:rPr>
              <w:t>滅度</w:t>
            </w:r>
          </w:rubyBase>
        </w:ruby>
      </w:r>
      <w:r>
        <w:rPr>
          <w:rFonts w:hint="eastAsia"/>
          <w:sz w:val="40"/>
          <w:szCs w:val="40"/>
        </w:rPr>
        <w:t>の救い</w:t>
      </w:r>
    </w:p>
    <w:p w14:paraId="64E94A21" w14:textId="77777777" w:rsidR="000473B6" w:rsidRDefault="000473B6">
      <w:pPr>
        <w:rPr>
          <w:sz w:val="40"/>
          <w:szCs w:val="40"/>
        </w:rPr>
      </w:pPr>
    </w:p>
    <w:p w14:paraId="4AF2A04E" w14:textId="0D8E489F" w:rsidR="00AC2695" w:rsidRDefault="000473B6">
      <w:pPr>
        <w:rPr>
          <w:sz w:val="36"/>
          <w:szCs w:val="36"/>
        </w:rPr>
      </w:pPr>
      <w:r>
        <w:rPr>
          <w:rFonts w:hint="eastAsia"/>
          <w:sz w:val="36"/>
          <w:szCs w:val="36"/>
        </w:rPr>
        <w:t xml:space="preserve">　　</w:t>
      </w:r>
      <w:r w:rsidR="006460CB">
        <w:rPr>
          <w:sz w:val="36"/>
          <w:szCs w:val="36"/>
        </w:rPr>
        <w:ruby>
          <w:rubyPr>
            <w:rubyAlign w:val="distributeSpace"/>
            <w:hps w:val="18"/>
            <w:hpsRaise w:val="34"/>
            <w:hpsBaseText w:val="36"/>
            <w:lid w:val="ja-JP"/>
          </w:rubyPr>
          <w:rt>
            <w:r w:rsidR="006460CB" w:rsidRPr="006460CB">
              <w:rPr>
                <w:sz w:val="18"/>
                <w:szCs w:val="36"/>
              </w:rPr>
              <w:t>じん</w:t>
            </w:r>
          </w:rt>
          <w:rubyBase>
            <w:r w:rsidR="006460CB">
              <w:rPr>
                <w:sz w:val="36"/>
                <w:szCs w:val="36"/>
              </w:rPr>
              <w:t>尽</w:t>
            </w:r>
          </w:rubyBase>
        </w:ruby>
      </w:r>
      <w:r w:rsidR="006460CB">
        <w:rPr>
          <w:sz w:val="36"/>
          <w:szCs w:val="36"/>
        </w:rPr>
        <w:ruby>
          <w:rubyPr>
            <w:rubyAlign w:val="distributeSpace"/>
            <w:hps w:val="18"/>
            <w:hpsRaise w:val="34"/>
            <w:hpsBaseText w:val="36"/>
            <w:lid w:val="ja-JP"/>
          </w:rubyPr>
          <w:rt>
            <w:r w:rsidR="006460CB" w:rsidRPr="006460CB">
              <w:rPr>
                <w:sz w:val="18"/>
                <w:szCs w:val="36"/>
              </w:rPr>
              <w:t>じっぽう</w:t>
            </w:r>
          </w:rt>
          <w:rubyBase>
            <w:r w:rsidR="006460CB">
              <w:rPr>
                <w:sz w:val="36"/>
                <w:szCs w:val="36"/>
              </w:rPr>
              <w:t>十方</w:t>
            </w:r>
          </w:rubyBase>
        </w:ruby>
      </w:r>
      <w:r>
        <w:rPr>
          <w:rFonts w:hint="eastAsia"/>
          <w:sz w:val="36"/>
          <w:szCs w:val="36"/>
        </w:rPr>
        <w:t>の</w:t>
      </w:r>
      <w:r w:rsidR="006460CB">
        <w:rPr>
          <w:sz w:val="36"/>
          <w:szCs w:val="36"/>
        </w:rPr>
        <w:ruby>
          <w:rubyPr>
            <w:rubyAlign w:val="distributeSpace"/>
            <w:hps w:val="18"/>
            <w:hpsRaise w:val="34"/>
            <w:hpsBaseText w:val="36"/>
            <w:lid w:val="ja-JP"/>
          </w:rubyPr>
          <w:rt>
            <w:r w:rsidR="006460CB" w:rsidRPr="006460CB">
              <w:rPr>
                <w:sz w:val="18"/>
                <w:szCs w:val="36"/>
              </w:rPr>
              <w:t>むげこう</w:t>
            </w:r>
          </w:rt>
          <w:rubyBase>
            <w:r w:rsidR="006460CB">
              <w:rPr>
                <w:sz w:val="36"/>
                <w:szCs w:val="36"/>
              </w:rPr>
              <w:t>無碍光</w:t>
            </w:r>
          </w:rubyBase>
        </w:ruby>
      </w:r>
      <w:r w:rsidR="00AC2695">
        <w:rPr>
          <w:rFonts w:hint="eastAsia"/>
          <w:sz w:val="36"/>
          <w:szCs w:val="36"/>
        </w:rPr>
        <w:t>は</w:t>
      </w:r>
    </w:p>
    <w:p w14:paraId="6FE67602" w14:textId="77777777" w:rsidR="00AC2695" w:rsidRDefault="00AC2695">
      <w:pPr>
        <w:rPr>
          <w:sz w:val="36"/>
          <w:szCs w:val="36"/>
        </w:rPr>
      </w:pPr>
      <w:r>
        <w:rPr>
          <w:rFonts w:hint="eastAsia"/>
          <w:sz w:val="36"/>
          <w:szCs w:val="36"/>
        </w:rPr>
        <w:t xml:space="preserve">　　無明の闇をてらしつつ</w:t>
      </w:r>
    </w:p>
    <w:p w14:paraId="42BD623D" w14:textId="6808166A" w:rsidR="000473B6" w:rsidRDefault="00AC2695">
      <w:pPr>
        <w:rPr>
          <w:sz w:val="36"/>
          <w:szCs w:val="36"/>
        </w:rPr>
      </w:pPr>
      <w:r>
        <w:rPr>
          <w:rFonts w:hint="eastAsia"/>
          <w:sz w:val="36"/>
          <w:szCs w:val="36"/>
        </w:rPr>
        <w:t xml:space="preserve">　　一念歓喜する人を</w:t>
      </w:r>
      <w:r w:rsidR="000473B6">
        <w:rPr>
          <w:rFonts w:hint="eastAsia"/>
          <w:sz w:val="36"/>
          <w:szCs w:val="36"/>
        </w:rPr>
        <w:t xml:space="preserve">　</w:t>
      </w:r>
    </w:p>
    <w:p w14:paraId="74AC3813" w14:textId="2DCE5B97" w:rsidR="00AC2695" w:rsidRDefault="00AC2695">
      <w:pPr>
        <w:rPr>
          <w:sz w:val="36"/>
          <w:szCs w:val="36"/>
        </w:rPr>
      </w:pPr>
      <w:r>
        <w:rPr>
          <w:rFonts w:hint="eastAsia"/>
          <w:sz w:val="36"/>
          <w:szCs w:val="36"/>
        </w:rPr>
        <w:t xml:space="preserve">　　必ず滅度にいたら</w:t>
      </w:r>
      <w:r w:rsidR="00EC1A0B">
        <w:rPr>
          <w:rFonts w:hint="eastAsia"/>
          <w:sz w:val="36"/>
          <w:szCs w:val="36"/>
        </w:rPr>
        <w:t>しむ</w:t>
      </w:r>
    </w:p>
    <w:p w14:paraId="7F664EE4" w14:textId="455C0E42" w:rsidR="00AC2695" w:rsidRDefault="00AC2695">
      <w:pPr>
        <w:rPr>
          <w:sz w:val="36"/>
          <w:szCs w:val="36"/>
        </w:rPr>
      </w:pPr>
      <w:r>
        <w:rPr>
          <w:rFonts w:hint="eastAsia"/>
          <w:sz w:val="36"/>
          <w:szCs w:val="36"/>
        </w:rPr>
        <w:t xml:space="preserve">　　　　　　　　　　　　　　　　　　　　　　　　　　　　　　　　　　　　曇鸞和讃</w:t>
      </w:r>
    </w:p>
    <w:p w14:paraId="53DD77AD" w14:textId="77777777" w:rsidR="00355A16" w:rsidRDefault="00355A16">
      <w:pPr>
        <w:rPr>
          <w:sz w:val="36"/>
          <w:szCs w:val="36"/>
        </w:rPr>
      </w:pPr>
    </w:p>
    <w:p w14:paraId="5BD494D1" w14:textId="7DCB09A3" w:rsidR="00355A16" w:rsidRDefault="008756FB" w:rsidP="00550F08">
      <w:pPr>
        <w:ind w:firstLineChars="100" w:firstLine="360"/>
        <w:rPr>
          <w:sz w:val="36"/>
          <w:szCs w:val="36"/>
        </w:rPr>
      </w:pPr>
      <w:r>
        <w:rPr>
          <w:rFonts w:hint="eastAsia"/>
          <w:sz w:val="36"/>
          <w:szCs w:val="36"/>
        </w:rPr>
        <w:t>この頃、朝夕の</w:t>
      </w:r>
      <w:r w:rsidR="00355A16">
        <w:rPr>
          <w:rFonts w:hint="eastAsia"/>
          <w:sz w:val="36"/>
          <w:szCs w:val="36"/>
        </w:rPr>
        <w:t>勤行中</w:t>
      </w:r>
      <w:r>
        <w:rPr>
          <w:rFonts w:hint="eastAsia"/>
          <w:sz w:val="36"/>
          <w:szCs w:val="36"/>
        </w:rPr>
        <w:t>に</w:t>
      </w:r>
      <w:r w:rsidR="00355A16">
        <w:rPr>
          <w:rFonts w:hint="eastAsia"/>
          <w:sz w:val="36"/>
          <w:szCs w:val="36"/>
        </w:rPr>
        <w:t>浄土から響いてくるご和讃に</w:t>
      </w:r>
      <w:r>
        <w:rPr>
          <w:rFonts w:hint="eastAsia"/>
          <w:sz w:val="36"/>
          <w:szCs w:val="36"/>
        </w:rPr>
        <w:t>出</w:t>
      </w:r>
      <w:r w:rsidR="00355A16">
        <w:rPr>
          <w:rFonts w:hint="eastAsia"/>
          <w:sz w:val="36"/>
          <w:szCs w:val="36"/>
        </w:rPr>
        <w:t>遇わされます。滅度という世界は</w:t>
      </w:r>
      <w:r w:rsidR="00A94265">
        <w:rPr>
          <w:rFonts w:hint="eastAsia"/>
          <w:sz w:val="36"/>
          <w:szCs w:val="36"/>
        </w:rPr>
        <w:t>私において</w:t>
      </w:r>
      <w:r w:rsidR="00550F08">
        <w:rPr>
          <w:rFonts w:hint="eastAsia"/>
          <w:sz w:val="36"/>
          <w:szCs w:val="36"/>
        </w:rPr>
        <w:t>は</w:t>
      </w:r>
      <w:r w:rsidR="00355A16">
        <w:rPr>
          <w:rFonts w:hint="eastAsia"/>
          <w:sz w:val="36"/>
          <w:szCs w:val="36"/>
        </w:rPr>
        <w:t>遠くの世界でした。藤谷秀道先生から「親鸞さまの『教行信証』の証の巻はこれからだ」と</w:t>
      </w:r>
      <w:r>
        <w:rPr>
          <w:rFonts w:hint="eastAsia"/>
          <w:sz w:val="36"/>
          <w:szCs w:val="36"/>
        </w:rPr>
        <w:t>お聞かせいただいてから</w:t>
      </w:r>
      <w:r w:rsidR="00355A16">
        <w:rPr>
          <w:rFonts w:hint="eastAsia"/>
          <w:sz w:val="36"/>
          <w:szCs w:val="36"/>
        </w:rPr>
        <w:t>四十五年</w:t>
      </w:r>
      <w:r>
        <w:rPr>
          <w:rFonts w:hint="eastAsia"/>
          <w:sz w:val="36"/>
          <w:szCs w:val="36"/>
        </w:rPr>
        <w:t>の歳月がたちま</w:t>
      </w:r>
      <w:r w:rsidR="00A94265">
        <w:rPr>
          <w:rFonts w:hint="eastAsia"/>
          <w:sz w:val="36"/>
          <w:szCs w:val="36"/>
        </w:rPr>
        <w:t>す。</w:t>
      </w:r>
    </w:p>
    <w:p w14:paraId="370862D9" w14:textId="57F60497" w:rsidR="008756FB" w:rsidRDefault="008756FB">
      <w:pPr>
        <w:rPr>
          <w:sz w:val="36"/>
          <w:szCs w:val="36"/>
        </w:rPr>
      </w:pPr>
      <w:r>
        <w:rPr>
          <w:rFonts w:hint="eastAsia"/>
          <w:sz w:val="36"/>
          <w:szCs w:val="36"/>
        </w:rPr>
        <w:t xml:space="preserve">　大石先生からは信後の生活のあり様として、証の巻さらに『浄土論註』の</w:t>
      </w:r>
      <w:r w:rsidR="00286DD5">
        <w:rPr>
          <w:rFonts w:hint="eastAsia"/>
          <w:sz w:val="36"/>
          <w:szCs w:val="36"/>
        </w:rPr>
        <w:t>お教えをかみ</w:t>
      </w:r>
      <w:r w:rsidR="00EC1A0B">
        <w:rPr>
          <w:sz w:val="36"/>
          <w:szCs w:val="36"/>
        </w:rPr>
        <w:ruby>
          <w:rubyPr>
            <w:rubyAlign w:val="distributeSpace"/>
            <w:hps w:val="18"/>
            <w:hpsRaise w:val="34"/>
            <w:hpsBaseText w:val="36"/>
            <w:lid w:val="ja-JP"/>
          </w:rubyPr>
          <w:rt>
            <w:r w:rsidR="00EC1A0B" w:rsidRPr="00EC1A0B">
              <w:rPr>
                <w:sz w:val="18"/>
                <w:szCs w:val="36"/>
              </w:rPr>
              <w:t>くだ</w:t>
            </w:r>
          </w:rt>
          <w:rubyBase>
            <w:r w:rsidR="00EC1A0B">
              <w:rPr>
                <w:sz w:val="36"/>
                <w:szCs w:val="36"/>
              </w:rPr>
              <w:t>砕</w:t>
            </w:r>
          </w:rubyBase>
        </w:ruby>
      </w:r>
      <w:r w:rsidR="00286DD5">
        <w:rPr>
          <w:rFonts w:hint="eastAsia"/>
          <w:sz w:val="36"/>
          <w:szCs w:val="36"/>
        </w:rPr>
        <w:t>いて</w:t>
      </w:r>
      <w:r>
        <w:rPr>
          <w:rFonts w:hint="eastAsia"/>
          <w:sz w:val="36"/>
          <w:szCs w:val="36"/>
        </w:rPr>
        <w:t>お育てをいただきました。</w:t>
      </w:r>
      <w:r w:rsidR="00A94265">
        <w:rPr>
          <w:rFonts w:hint="eastAsia"/>
          <w:sz w:val="36"/>
          <w:szCs w:val="36"/>
        </w:rPr>
        <w:t>親鸞さまは</w:t>
      </w:r>
      <w:r w:rsidR="00155AAF">
        <w:rPr>
          <w:rFonts w:hint="eastAsia"/>
          <w:sz w:val="36"/>
          <w:szCs w:val="36"/>
        </w:rPr>
        <w:t>証巻</w:t>
      </w:r>
      <w:r w:rsidR="00A94265">
        <w:rPr>
          <w:rFonts w:hint="eastAsia"/>
          <w:sz w:val="36"/>
          <w:szCs w:val="36"/>
        </w:rPr>
        <w:t>の初めに</w:t>
      </w:r>
      <w:r w:rsidR="006460CB">
        <w:rPr>
          <w:rFonts w:hint="eastAsia"/>
          <w:sz w:val="36"/>
          <w:szCs w:val="36"/>
        </w:rPr>
        <w:t>必至滅度の願（十一願）・難思議往生（十八願）</w:t>
      </w:r>
      <w:r w:rsidR="00A94265">
        <w:rPr>
          <w:rFonts w:hint="eastAsia"/>
          <w:sz w:val="36"/>
          <w:szCs w:val="36"/>
        </w:rPr>
        <w:t>をかかげられています。日常生活では聞くことのない難しい言葉が続いて申し訳ありません。</w:t>
      </w:r>
      <w:r w:rsidR="00A94265">
        <w:rPr>
          <w:rFonts w:hint="eastAsia"/>
          <w:sz w:val="36"/>
          <w:szCs w:val="36"/>
        </w:rPr>
        <w:lastRenderedPageBreak/>
        <w:t>しかし、私においては根本的に大事なことなので少し</w:t>
      </w:r>
      <w:r w:rsidR="00A94265">
        <w:rPr>
          <w:sz w:val="36"/>
          <w:szCs w:val="36"/>
        </w:rPr>
        <w:ruby>
          <w:rubyPr>
            <w:rubyAlign w:val="distributeSpace"/>
            <w:hps w:val="18"/>
            <w:hpsRaise w:val="34"/>
            <w:hpsBaseText w:val="36"/>
            <w:lid w:val="ja-JP"/>
          </w:rubyPr>
          <w:rt>
            <w:r w:rsidR="00A94265" w:rsidRPr="00A94265">
              <w:rPr>
                <w:sz w:val="18"/>
                <w:szCs w:val="36"/>
              </w:rPr>
              <w:t>しんぼう</w:t>
            </w:r>
          </w:rt>
          <w:rubyBase>
            <w:r w:rsidR="00A94265">
              <w:rPr>
                <w:sz w:val="36"/>
                <w:szCs w:val="36"/>
              </w:rPr>
              <w:t>辛抱</w:t>
            </w:r>
          </w:rubyBase>
        </w:ruby>
      </w:r>
      <w:r w:rsidR="00A94265">
        <w:rPr>
          <w:rFonts w:hint="eastAsia"/>
          <w:sz w:val="36"/>
          <w:szCs w:val="36"/>
        </w:rPr>
        <w:t>してください。</w:t>
      </w:r>
    </w:p>
    <w:p w14:paraId="3E7122E6" w14:textId="776A84B4" w:rsidR="00A94265" w:rsidRDefault="00A94265">
      <w:pPr>
        <w:rPr>
          <w:sz w:val="36"/>
          <w:szCs w:val="36"/>
        </w:rPr>
      </w:pPr>
      <w:r>
        <w:rPr>
          <w:rFonts w:hint="eastAsia"/>
          <w:sz w:val="36"/>
          <w:szCs w:val="36"/>
        </w:rPr>
        <w:t xml:space="preserve">　私は仏教の書物を読んで</w:t>
      </w:r>
      <w:r w:rsidR="00550F08">
        <w:rPr>
          <w:rFonts w:hint="eastAsia"/>
          <w:sz w:val="36"/>
          <w:szCs w:val="36"/>
        </w:rPr>
        <w:t>理解していった</w:t>
      </w:r>
      <w:r>
        <w:rPr>
          <w:rFonts w:hint="eastAsia"/>
          <w:sz w:val="36"/>
          <w:szCs w:val="36"/>
        </w:rPr>
        <w:t>のですが、</w:t>
      </w:r>
      <w:r w:rsidR="00704B74">
        <w:rPr>
          <w:rFonts w:hint="eastAsia"/>
          <w:sz w:val="36"/>
          <w:szCs w:val="36"/>
        </w:rPr>
        <w:t>だんだんと暗くなっていきました。仕事も行き詰まり、家庭生活もギクシャクしていきました。勉強した仏教の教えは生活の中で</w:t>
      </w:r>
      <w:r w:rsidR="00E34820">
        <w:rPr>
          <w:rFonts w:hint="eastAsia"/>
          <w:sz w:val="36"/>
          <w:szCs w:val="36"/>
        </w:rPr>
        <w:t>生きて</w:t>
      </w:r>
      <w:r w:rsidR="00286DD5">
        <w:rPr>
          <w:sz w:val="36"/>
          <w:szCs w:val="36"/>
        </w:rPr>
        <w:ruby>
          <w:rubyPr>
            <w:rubyAlign w:val="distributeSpace"/>
            <w:hps w:val="18"/>
            <w:hpsRaise w:val="34"/>
            <w:hpsBaseText w:val="36"/>
            <w:lid w:val="ja-JP"/>
          </w:rubyPr>
          <w:rt>
            <w:r w:rsidR="00286DD5" w:rsidRPr="00286DD5">
              <w:rPr>
                <w:sz w:val="18"/>
                <w:szCs w:val="36"/>
              </w:rPr>
              <w:t>こ</w:t>
            </w:r>
          </w:rt>
          <w:rubyBase>
            <w:r w:rsidR="00286DD5">
              <w:rPr>
                <w:sz w:val="36"/>
                <w:szCs w:val="36"/>
              </w:rPr>
              <w:t>来</w:t>
            </w:r>
          </w:rubyBase>
        </w:ruby>
      </w:r>
      <w:r w:rsidR="00E34820">
        <w:rPr>
          <w:rFonts w:hint="eastAsia"/>
          <w:sz w:val="36"/>
          <w:szCs w:val="36"/>
        </w:rPr>
        <w:t>なかった</w:t>
      </w:r>
      <w:r w:rsidR="00704B74">
        <w:rPr>
          <w:rFonts w:hint="eastAsia"/>
          <w:sz w:val="36"/>
          <w:szCs w:val="36"/>
        </w:rPr>
        <w:t>のです。ですから、なお落ち込みました。思いの仏教に絶望し、思いの自分に絶望してい</w:t>
      </w:r>
      <w:r w:rsidR="00286DD5">
        <w:rPr>
          <w:rFonts w:hint="eastAsia"/>
          <w:sz w:val="36"/>
          <w:szCs w:val="36"/>
        </w:rPr>
        <w:t>っ</w:t>
      </w:r>
      <w:r w:rsidR="00704B74">
        <w:rPr>
          <w:rFonts w:hint="eastAsia"/>
          <w:sz w:val="36"/>
          <w:szCs w:val="36"/>
        </w:rPr>
        <w:t>たのです。言葉だけがぐるぐる回って牢獄に居るようでした。</w:t>
      </w:r>
    </w:p>
    <w:p w14:paraId="0F378F05" w14:textId="1E986CCF" w:rsidR="00704B74" w:rsidRDefault="00704B74">
      <w:pPr>
        <w:rPr>
          <w:sz w:val="36"/>
          <w:szCs w:val="36"/>
        </w:rPr>
      </w:pPr>
      <w:r>
        <w:rPr>
          <w:rFonts w:hint="eastAsia"/>
          <w:sz w:val="36"/>
          <w:szCs w:val="36"/>
        </w:rPr>
        <w:t xml:space="preserve">　そういう中であったから、大石先生に出遇えたので</w:t>
      </w:r>
      <w:r w:rsidR="00BF13CA">
        <w:rPr>
          <w:rFonts w:hint="eastAsia"/>
          <w:sz w:val="36"/>
          <w:szCs w:val="36"/>
        </w:rPr>
        <w:t>しょう</w:t>
      </w:r>
      <w:r>
        <w:rPr>
          <w:rFonts w:hint="eastAsia"/>
          <w:sz w:val="36"/>
          <w:szCs w:val="36"/>
        </w:rPr>
        <w:t>。</w:t>
      </w:r>
      <w:r w:rsidR="00BF1EAA">
        <w:rPr>
          <w:rFonts w:hint="eastAsia"/>
          <w:sz w:val="36"/>
          <w:szCs w:val="36"/>
        </w:rPr>
        <w:t>先生のどこに</w:t>
      </w:r>
      <w:r w:rsidR="00BF1EAA">
        <w:rPr>
          <w:sz w:val="36"/>
          <w:szCs w:val="36"/>
        </w:rPr>
        <w:ruby>
          <w:rubyPr>
            <w:rubyAlign w:val="distributeSpace"/>
            <w:hps w:val="18"/>
            <w:hpsRaise w:val="34"/>
            <w:hpsBaseText w:val="36"/>
            <w:lid w:val="ja-JP"/>
          </w:rubyPr>
          <w:rt>
            <w:r w:rsidR="00BF1EAA" w:rsidRPr="00BF1EAA">
              <w:rPr>
                <w:sz w:val="18"/>
                <w:szCs w:val="36"/>
              </w:rPr>
              <w:t>ひ</w:t>
            </w:r>
          </w:rt>
          <w:rubyBase>
            <w:r w:rsidR="00BF1EAA">
              <w:rPr>
                <w:sz w:val="36"/>
                <w:szCs w:val="36"/>
              </w:rPr>
              <w:t>魅</w:t>
            </w:r>
          </w:rubyBase>
        </w:ruby>
      </w:r>
      <w:r w:rsidR="00BF1EAA">
        <w:rPr>
          <w:rFonts w:hint="eastAsia"/>
          <w:sz w:val="36"/>
          <w:szCs w:val="36"/>
        </w:rPr>
        <w:t>かれたのか。そのことが現れているご文章に最近遇いました。</w:t>
      </w:r>
    </w:p>
    <w:p w14:paraId="27000C46" w14:textId="77777777" w:rsidR="00BF1EAA" w:rsidRDefault="00BF1EAA">
      <w:pPr>
        <w:rPr>
          <w:sz w:val="36"/>
          <w:szCs w:val="36"/>
        </w:rPr>
      </w:pPr>
    </w:p>
    <w:p w14:paraId="2D920D81" w14:textId="77777777" w:rsidR="00BF1EAA" w:rsidRDefault="00BF1EAA">
      <w:pPr>
        <w:rPr>
          <w:sz w:val="36"/>
          <w:szCs w:val="36"/>
        </w:rPr>
      </w:pPr>
      <w:r>
        <w:rPr>
          <w:rFonts w:hint="eastAsia"/>
          <w:sz w:val="36"/>
          <w:szCs w:val="36"/>
        </w:rPr>
        <w:t xml:space="preserve">　　念仏は仏の御智慧と申しておられます。</w:t>
      </w:r>
      <w:r>
        <w:rPr>
          <w:sz w:val="36"/>
          <w:szCs w:val="36"/>
        </w:rPr>
        <w:ruby>
          <w:rubyPr>
            <w:rubyAlign w:val="distributeSpace"/>
            <w:hps w:val="18"/>
            <w:hpsRaise w:val="34"/>
            <w:hpsBaseText w:val="36"/>
            <w:lid w:val="ja-JP"/>
          </w:rubyPr>
          <w:rt>
            <w:r w:rsidR="00BF1EAA" w:rsidRPr="00BF1EAA">
              <w:rPr>
                <w:sz w:val="18"/>
                <w:szCs w:val="36"/>
              </w:rPr>
              <w:t>は</w:t>
            </w:r>
          </w:rt>
          <w:rubyBase>
            <w:r w:rsidR="00BF1EAA">
              <w:rPr>
                <w:sz w:val="36"/>
                <w:szCs w:val="36"/>
              </w:rPr>
              <w:t>果</w:t>
            </w:r>
          </w:rubyBase>
        </w:ruby>
      </w:r>
      <w:r>
        <w:rPr>
          <w:rFonts w:hint="eastAsia"/>
          <w:sz w:val="36"/>
          <w:szCs w:val="36"/>
        </w:rPr>
        <w:t xml:space="preserve">てしない智慧ですから、光明無量とか尽十方無碍　　　</w:t>
      </w:r>
    </w:p>
    <w:p w14:paraId="024AB34F" w14:textId="5C850B63" w:rsidR="00BF1EAA" w:rsidRDefault="00BF1EAA" w:rsidP="00D67B70">
      <w:pPr>
        <w:ind w:left="720" w:hangingChars="200" w:hanging="720"/>
        <w:rPr>
          <w:sz w:val="36"/>
          <w:szCs w:val="36"/>
        </w:rPr>
      </w:pPr>
      <w:r>
        <w:rPr>
          <w:rFonts w:hint="eastAsia"/>
          <w:sz w:val="36"/>
          <w:szCs w:val="36"/>
        </w:rPr>
        <w:t xml:space="preserve">　　光とか表現してくださいます。</w:t>
      </w:r>
      <w:r w:rsidR="00D67B70">
        <w:rPr>
          <w:rFonts w:hint="eastAsia"/>
          <w:sz w:val="36"/>
          <w:szCs w:val="36"/>
        </w:rPr>
        <w:t>言葉で現わしたらもう絶対ではなくなります。だが言葉に出さねば救済のてがかりがありません。そこで「いろもない、形もない、心も及ばず、言葉も絶えた法性法身」から口に称え易い御名号となって現れて下さったのですから、お念仏が出て下さった時には、形無き世界に往生させて頂いているのです。だから言葉が消えるのです。言葉や理論で証明する必要がないのです。証明しようとしたり、認めさせようとする我が</w:t>
      </w:r>
      <w:r w:rsidR="00E34820">
        <w:rPr>
          <w:rFonts w:hint="eastAsia"/>
          <w:sz w:val="36"/>
          <w:szCs w:val="36"/>
        </w:rPr>
        <w:t>消</w:t>
      </w:r>
      <w:r w:rsidR="00E34820">
        <w:rPr>
          <w:rFonts w:hint="eastAsia"/>
          <w:sz w:val="36"/>
          <w:szCs w:val="36"/>
        </w:rPr>
        <w:lastRenderedPageBreak/>
        <w:t>えるのです。又証明し認めさせる相手も消えます。だから信ずるとか、信じられぬとか、疑いが消えます。</w:t>
      </w:r>
      <w:r w:rsidR="0082746E">
        <w:rPr>
          <w:sz w:val="36"/>
          <w:szCs w:val="36"/>
        </w:rPr>
        <w:ruby>
          <w:rubyPr>
            <w:rubyAlign w:val="distributeSpace"/>
            <w:hps w:val="18"/>
            <w:hpsRaise w:val="34"/>
            <w:hpsBaseText w:val="36"/>
            <w:lid w:val="ja-JP"/>
          </w:rubyPr>
          <w:rt>
            <w:r w:rsidR="0082746E" w:rsidRPr="0082746E">
              <w:rPr>
                <w:sz w:val="18"/>
                <w:szCs w:val="36"/>
              </w:rPr>
              <w:t>ただ</w:t>
            </w:r>
          </w:rt>
          <w:rubyBase>
            <w:r w:rsidR="0082746E">
              <w:rPr>
                <w:sz w:val="36"/>
                <w:szCs w:val="36"/>
              </w:rPr>
              <w:t>唯</w:t>
            </w:r>
          </w:rubyBase>
        </w:ruby>
      </w:r>
      <w:r w:rsidR="0082746E">
        <w:rPr>
          <w:rFonts w:hint="eastAsia"/>
          <w:sz w:val="36"/>
          <w:szCs w:val="36"/>
        </w:rPr>
        <w:t>、ほれぼれと、仏様の広大なる光明の天地と一つにとけ合っていることを、仏願のおかげ、師教のおかげと、感謝させて頂けるのです。</w:t>
      </w:r>
      <w:r w:rsidR="00DD315E">
        <w:rPr>
          <w:rFonts w:hint="eastAsia"/>
          <w:sz w:val="36"/>
          <w:szCs w:val="36"/>
        </w:rPr>
        <w:t>その感恩の心も仏様からたまわったものですから、「南無阿弥陀仏」とみ名を称えて報謝さされるのです。</w:t>
      </w:r>
    </w:p>
    <w:p w14:paraId="222ACD9F" w14:textId="61501AF4" w:rsidR="00DD315E" w:rsidRDefault="00DD315E" w:rsidP="00D67B70">
      <w:pPr>
        <w:ind w:left="720" w:hangingChars="200" w:hanging="720"/>
        <w:rPr>
          <w:sz w:val="36"/>
          <w:szCs w:val="36"/>
        </w:rPr>
      </w:pPr>
      <w:r>
        <w:rPr>
          <w:rFonts w:hint="eastAsia"/>
          <w:sz w:val="36"/>
          <w:szCs w:val="36"/>
        </w:rPr>
        <w:t xml:space="preserve">　　　　　　　　　　　　　　　　　　　　　　　　　　　　　　　　　　　　　書信６❘３</w:t>
      </w:r>
    </w:p>
    <w:p w14:paraId="4D113354" w14:textId="2BDE202C" w:rsidR="00BF13CA" w:rsidRDefault="00286DD5">
      <w:pPr>
        <w:rPr>
          <w:sz w:val="36"/>
          <w:szCs w:val="36"/>
        </w:rPr>
      </w:pPr>
      <w:r>
        <w:rPr>
          <w:rFonts w:hint="eastAsia"/>
          <w:sz w:val="36"/>
          <w:szCs w:val="36"/>
        </w:rPr>
        <w:t>形の無い世界、言葉や知識や感性では及ばない世界です。ところが深い悲しみ</w:t>
      </w:r>
      <w:r w:rsidR="00EC1A0B">
        <w:rPr>
          <w:rFonts w:hint="eastAsia"/>
          <w:sz w:val="36"/>
          <w:szCs w:val="36"/>
        </w:rPr>
        <w:t>や苦悩</w:t>
      </w:r>
      <w:r>
        <w:rPr>
          <w:rFonts w:hint="eastAsia"/>
          <w:sz w:val="36"/>
          <w:szCs w:val="36"/>
        </w:rPr>
        <w:t>がご縁と</w:t>
      </w:r>
      <w:r w:rsidR="00BF13CA">
        <w:rPr>
          <w:rFonts w:hint="eastAsia"/>
          <w:sz w:val="36"/>
          <w:szCs w:val="36"/>
        </w:rPr>
        <w:t>なって苦しみや悲しみが超えて行けるという事実があります。</w:t>
      </w:r>
      <w:r>
        <w:rPr>
          <w:rFonts w:hint="eastAsia"/>
          <w:sz w:val="36"/>
          <w:szCs w:val="36"/>
        </w:rPr>
        <w:t>私がそ</w:t>
      </w:r>
      <w:r w:rsidR="00BF13CA">
        <w:rPr>
          <w:rFonts w:hint="eastAsia"/>
          <w:sz w:val="36"/>
          <w:szCs w:val="36"/>
        </w:rPr>
        <w:t>の通りでした。</w:t>
      </w:r>
    </w:p>
    <w:p w14:paraId="323BF207" w14:textId="003ED5E4" w:rsidR="00AC2695" w:rsidRDefault="00286DD5" w:rsidP="00BF13CA">
      <w:pPr>
        <w:ind w:firstLineChars="100" w:firstLine="360"/>
        <w:rPr>
          <w:sz w:val="36"/>
          <w:szCs w:val="36"/>
        </w:rPr>
      </w:pPr>
      <w:r>
        <w:rPr>
          <w:rFonts w:hint="eastAsia"/>
          <w:sz w:val="36"/>
          <w:szCs w:val="36"/>
        </w:rPr>
        <w:t>お釈迦様</w:t>
      </w:r>
      <w:r w:rsidR="00EC1A0B">
        <w:rPr>
          <w:rFonts w:hint="eastAsia"/>
          <w:sz w:val="36"/>
          <w:szCs w:val="36"/>
        </w:rPr>
        <w:t>は</w:t>
      </w:r>
      <w:r>
        <w:rPr>
          <w:rFonts w:hint="eastAsia"/>
          <w:sz w:val="36"/>
          <w:szCs w:val="36"/>
        </w:rPr>
        <w:t>おさとりになられてしばらく</w:t>
      </w:r>
      <w:r w:rsidR="00BF13CA">
        <w:rPr>
          <w:rFonts w:hint="eastAsia"/>
          <w:sz w:val="36"/>
          <w:szCs w:val="36"/>
        </w:rPr>
        <w:t>ご</w:t>
      </w:r>
      <w:r>
        <w:rPr>
          <w:rFonts w:hint="eastAsia"/>
          <w:sz w:val="36"/>
          <w:szCs w:val="36"/>
        </w:rPr>
        <w:t>説法</w:t>
      </w:r>
      <w:r w:rsidR="00EC1A0B">
        <w:rPr>
          <w:rFonts w:hint="eastAsia"/>
          <w:sz w:val="36"/>
          <w:szCs w:val="36"/>
        </w:rPr>
        <w:t>を</w:t>
      </w:r>
      <w:r>
        <w:rPr>
          <w:rFonts w:hint="eastAsia"/>
          <w:sz w:val="36"/>
          <w:szCs w:val="36"/>
        </w:rPr>
        <w:t>なされませんでした。</w:t>
      </w:r>
      <w:r w:rsidR="007E1BB2">
        <w:rPr>
          <w:rFonts w:hint="eastAsia"/>
          <w:sz w:val="36"/>
          <w:szCs w:val="36"/>
        </w:rPr>
        <w:t>娑婆世界の主たる</w:t>
      </w:r>
      <w:r w:rsidR="007E1BB2">
        <w:rPr>
          <w:sz w:val="36"/>
          <w:szCs w:val="36"/>
        </w:rPr>
        <w:ruby>
          <w:rubyPr>
            <w:rubyAlign w:val="distributeSpace"/>
            <w:hps w:val="18"/>
            <w:hpsRaise w:val="34"/>
            <w:hpsBaseText w:val="36"/>
            <w:lid w:val="ja-JP"/>
          </w:rubyPr>
          <w:rt>
            <w:r w:rsidR="007E1BB2" w:rsidRPr="007E1BB2">
              <w:rPr>
                <w:sz w:val="18"/>
                <w:szCs w:val="36"/>
              </w:rPr>
              <w:t>ぼんてん</w:t>
            </w:r>
          </w:rt>
          <w:rubyBase>
            <w:r w:rsidR="007E1BB2">
              <w:rPr>
                <w:sz w:val="36"/>
                <w:szCs w:val="36"/>
              </w:rPr>
              <w:t>梵天</w:t>
            </w:r>
          </w:rubyBase>
        </w:ruby>
      </w:r>
      <w:r w:rsidR="00550F08">
        <w:rPr>
          <w:rFonts w:hint="eastAsia"/>
          <w:sz w:val="36"/>
          <w:szCs w:val="36"/>
        </w:rPr>
        <w:t>が</w:t>
      </w:r>
      <w:r>
        <w:rPr>
          <w:rFonts w:hint="eastAsia"/>
          <w:sz w:val="36"/>
          <w:szCs w:val="36"/>
        </w:rPr>
        <w:t>尊い</w:t>
      </w:r>
      <w:r w:rsidR="00527478">
        <w:rPr>
          <w:rFonts w:hint="eastAsia"/>
          <w:sz w:val="36"/>
          <w:szCs w:val="36"/>
        </w:rPr>
        <w:t>おさとりの境地を説いて下さいと釈尊に</w:t>
      </w:r>
      <w:r w:rsidR="00A1011C">
        <w:rPr>
          <w:sz w:val="36"/>
          <w:szCs w:val="36"/>
        </w:rPr>
        <w:ruby>
          <w:rubyPr>
            <w:rubyAlign w:val="distributeSpace"/>
            <w:hps w:val="18"/>
            <w:hpsRaise w:val="34"/>
            <w:hpsBaseText w:val="36"/>
            <w:lid w:val="ja-JP"/>
          </w:rubyPr>
          <w:rt>
            <w:r w:rsidR="00A1011C" w:rsidRPr="00A1011C">
              <w:rPr>
                <w:sz w:val="18"/>
                <w:szCs w:val="36"/>
              </w:rPr>
              <w:t>こ</w:t>
            </w:r>
          </w:rt>
          <w:rubyBase>
            <w:r w:rsidR="00A1011C">
              <w:rPr>
                <w:sz w:val="36"/>
                <w:szCs w:val="36"/>
              </w:rPr>
              <w:t>請</w:t>
            </w:r>
          </w:rubyBase>
        </w:ruby>
      </w:r>
      <w:r w:rsidR="00A1011C">
        <w:rPr>
          <w:rFonts w:hint="eastAsia"/>
          <w:sz w:val="36"/>
          <w:szCs w:val="36"/>
        </w:rPr>
        <w:t>い</w:t>
      </w:r>
      <w:r w:rsidR="00527478">
        <w:rPr>
          <w:rFonts w:hint="eastAsia"/>
          <w:sz w:val="36"/>
          <w:szCs w:val="36"/>
        </w:rPr>
        <w:t>願</w:t>
      </w:r>
      <w:r w:rsidR="00550F08">
        <w:rPr>
          <w:rFonts w:hint="eastAsia"/>
          <w:sz w:val="36"/>
          <w:szCs w:val="36"/>
        </w:rPr>
        <w:t>いました。しかし、</w:t>
      </w:r>
      <w:r w:rsidR="00EC1A0B">
        <w:rPr>
          <w:rFonts w:hint="eastAsia"/>
          <w:sz w:val="36"/>
          <w:szCs w:val="36"/>
        </w:rPr>
        <w:t>お釈迦様</w:t>
      </w:r>
      <w:r w:rsidR="00527478">
        <w:rPr>
          <w:rFonts w:hint="eastAsia"/>
          <w:sz w:val="36"/>
          <w:szCs w:val="36"/>
        </w:rPr>
        <w:t>はなかなか説かれませんでした。なぜなのか。いろもない、形もない、言葉も絶えた世界です。世間の価値で生きている</w:t>
      </w:r>
      <w:r w:rsidR="00BF13CA">
        <w:rPr>
          <w:rFonts w:hint="eastAsia"/>
          <w:sz w:val="36"/>
          <w:szCs w:val="36"/>
        </w:rPr>
        <w:t>のが大多数の人です</w:t>
      </w:r>
      <w:r w:rsidR="00527478">
        <w:rPr>
          <w:rFonts w:hint="eastAsia"/>
          <w:sz w:val="36"/>
          <w:szCs w:val="36"/>
        </w:rPr>
        <w:t>。</w:t>
      </w:r>
      <w:r w:rsidR="00BF13CA">
        <w:rPr>
          <w:rFonts w:hint="eastAsia"/>
          <w:sz w:val="36"/>
          <w:szCs w:val="36"/>
        </w:rPr>
        <w:t>出世間の法を</w:t>
      </w:r>
      <w:r w:rsidR="00527478">
        <w:rPr>
          <w:rFonts w:hint="eastAsia"/>
          <w:sz w:val="36"/>
          <w:szCs w:val="36"/>
        </w:rPr>
        <w:t>説いても</w:t>
      </w:r>
      <w:r w:rsidR="00BF13CA">
        <w:rPr>
          <w:rFonts w:hint="eastAsia"/>
          <w:sz w:val="36"/>
          <w:szCs w:val="36"/>
        </w:rPr>
        <w:t>、</w:t>
      </w:r>
      <w:r w:rsidR="00527478">
        <w:rPr>
          <w:rFonts w:hint="eastAsia"/>
          <w:sz w:val="36"/>
          <w:szCs w:val="36"/>
        </w:rPr>
        <w:t>ほとんどの人が無関心か、さっぱりわからないか、反発する</w:t>
      </w:r>
      <w:r w:rsidR="00BF13CA">
        <w:rPr>
          <w:rFonts w:hint="eastAsia"/>
          <w:sz w:val="36"/>
          <w:szCs w:val="36"/>
        </w:rPr>
        <w:t>しかない</w:t>
      </w:r>
      <w:r w:rsidR="007E1BB2">
        <w:rPr>
          <w:rFonts w:hint="eastAsia"/>
          <w:sz w:val="36"/>
          <w:szCs w:val="36"/>
        </w:rPr>
        <w:t>ことがわかっていたからでありましょう</w:t>
      </w:r>
      <w:r w:rsidR="00527478">
        <w:rPr>
          <w:rFonts w:hint="eastAsia"/>
          <w:sz w:val="36"/>
          <w:szCs w:val="36"/>
        </w:rPr>
        <w:t>。それでも、</w:t>
      </w:r>
      <w:r w:rsidR="00BF13CA">
        <w:rPr>
          <w:rFonts w:hint="eastAsia"/>
          <w:sz w:val="36"/>
          <w:szCs w:val="36"/>
        </w:rPr>
        <w:t>梵天は「</w:t>
      </w:r>
      <w:r w:rsidR="00527478">
        <w:rPr>
          <w:rFonts w:hint="eastAsia"/>
          <w:sz w:val="36"/>
          <w:szCs w:val="36"/>
        </w:rPr>
        <w:t>あなたのお教え</w:t>
      </w:r>
      <w:r w:rsidR="00EC1A0B">
        <w:rPr>
          <w:rFonts w:hint="eastAsia"/>
          <w:sz w:val="36"/>
          <w:szCs w:val="36"/>
        </w:rPr>
        <w:t>に遇ってひとしれず</w:t>
      </w:r>
      <w:r w:rsidR="00527478">
        <w:rPr>
          <w:rFonts w:hint="eastAsia"/>
          <w:sz w:val="36"/>
          <w:szCs w:val="36"/>
        </w:rPr>
        <w:t>深い悲しみ、</w:t>
      </w:r>
      <w:r w:rsidR="00EC1A0B">
        <w:rPr>
          <w:rFonts w:hint="eastAsia"/>
          <w:sz w:val="36"/>
          <w:szCs w:val="36"/>
        </w:rPr>
        <w:t>苦悩にあえぐ</w:t>
      </w:r>
      <w:r w:rsidR="00527478">
        <w:rPr>
          <w:rFonts w:hint="eastAsia"/>
          <w:sz w:val="36"/>
          <w:szCs w:val="36"/>
        </w:rPr>
        <w:t>人が</w:t>
      </w:r>
      <w:r w:rsidR="00EC1A0B">
        <w:rPr>
          <w:rFonts w:hint="eastAsia"/>
          <w:sz w:val="36"/>
          <w:szCs w:val="36"/>
        </w:rPr>
        <w:t>救われます。</w:t>
      </w:r>
      <w:r w:rsidR="00527478">
        <w:rPr>
          <w:rFonts w:hint="eastAsia"/>
          <w:sz w:val="36"/>
          <w:szCs w:val="36"/>
        </w:rPr>
        <w:t>どうか、説いて下さい</w:t>
      </w:r>
      <w:r w:rsidR="00DD6133">
        <w:rPr>
          <w:rFonts w:hint="eastAsia"/>
          <w:sz w:val="36"/>
          <w:szCs w:val="36"/>
        </w:rPr>
        <w:t>」</w:t>
      </w:r>
      <w:r w:rsidR="00527478">
        <w:rPr>
          <w:rFonts w:hint="eastAsia"/>
          <w:sz w:val="36"/>
          <w:szCs w:val="36"/>
        </w:rPr>
        <w:t>と。</w:t>
      </w:r>
      <w:r w:rsidR="00550F08">
        <w:rPr>
          <w:rFonts w:hint="eastAsia"/>
          <w:sz w:val="36"/>
          <w:szCs w:val="36"/>
        </w:rPr>
        <w:t>何度も</w:t>
      </w:r>
      <w:r w:rsidR="00550F08">
        <w:rPr>
          <w:sz w:val="36"/>
          <w:szCs w:val="36"/>
        </w:rPr>
        <w:ruby>
          <w:rubyPr>
            <w:rubyAlign w:val="distributeSpace"/>
            <w:hps w:val="18"/>
            <w:hpsRaise w:val="34"/>
            <w:hpsBaseText w:val="36"/>
            <w:lid w:val="ja-JP"/>
          </w:rubyPr>
          <w:rt>
            <w:r w:rsidR="00550F08" w:rsidRPr="00550F08">
              <w:rPr>
                <w:sz w:val="18"/>
                <w:szCs w:val="36"/>
              </w:rPr>
              <w:t>こんがん</w:t>
            </w:r>
          </w:rt>
          <w:rubyBase>
            <w:r w:rsidR="00550F08">
              <w:rPr>
                <w:sz w:val="36"/>
                <w:szCs w:val="36"/>
              </w:rPr>
              <w:t>懇願</w:t>
            </w:r>
          </w:rubyBase>
        </w:ruby>
      </w:r>
      <w:r w:rsidR="008D7C51">
        <w:rPr>
          <w:rFonts w:hint="eastAsia"/>
          <w:sz w:val="36"/>
          <w:szCs w:val="36"/>
        </w:rPr>
        <w:t>されたのです。</w:t>
      </w:r>
    </w:p>
    <w:p w14:paraId="335F5B58" w14:textId="207ABAFA" w:rsidR="007E1BB2" w:rsidRDefault="00550F08" w:rsidP="00BF13CA">
      <w:pPr>
        <w:ind w:firstLineChars="100" w:firstLine="360"/>
        <w:rPr>
          <w:sz w:val="36"/>
          <w:szCs w:val="36"/>
        </w:rPr>
      </w:pPr>
      <w:r>
        <w:rPr>
          <w:sz w:val="36"/>
          <w:szCs w:val="36"/>
        </w:rPr>
        <w:ruby>
          <w:rubyPr>
            <w:rubyAlign w:val="distributeSpace"/>
            <w:hps w:val="18"/>
            <w:hpsRaise w:val="34"/>
            <w:hpsBaseText w:val="36"/>
            <w:lid w:val="ja-JP"/>
          </w:rubyPr>
          <w:rt>
            <w:r w:rsidR="00550F08" w:rsidRPr="00550F08">
              <w:rPr>
                <w:sz w:val="18"/>
                <w:szCs w:val="36"/>
              </w:rPr>
              <w:t>ふつでん</w:t>
            </w:r>
          </w:rt>
          <w:rubyBase>
            <w:r w:rsidR="00550F08">
              <w:rPr>
                <w:sz w:val="36"/>
                <w:szCs w:val="36"/>
              </w:rPr>
              <w:t>仏伝</w:t>
            </w:r>
          </w:rubyBase>
        </w:ruby>
      </w:r>
      <w:r w:rsidR="007E1BB2">
        <w:rPr>
          <w:rFonts w:hint="eastAsia"/>
          <w:sz w:val="36"/>
          <w:szCs w:val="36"/>
        </w:rPr>
        <w:t>には「</w:t>
      </w:r>
      <w:r w:rsidR="00DD6133">
        <w:rPr>
          <w:rFonts w:hint="eastAsia"/>
          <w:sz w:val="36"/>
          <w:szCs w:val="36"/>
        </w:rPr>
        <w:t>私が</w:t>
      </w:r>
      <w:r w:rsidR="007E1BB2">
        <w:rPr>
          <w:rFonts w:hint="eastAsia"/>
          <w:sz w:val="36"/>
          <w:szCs w:val="36"/>
        </w:rPr>
        <w:t>説いたならばかえって人びとに害をするのではないかと思ったからである」と書かれています。</w:t>
      </w:r>
      <w:r w:rsidR="00DD6133">
        <w:rPr>
          <w:rFonts w:hint="eastAsia"/>
          <w:sz w:val="36"/>
          <w:szCs w:val="36"/>
        </w:rPr>
        <w:t>もし</w:t>
      </w:r>
      <w:r w:rsidR="007E1BB2">
        <w:rPr>
          <w:rFonts w:hint="eastAsia"/>
          <w:sz w:val="36"/>
          <w:szCs w:val="36"/>
        </w:rPr>
        <w:t>説かなかったら</w:t>
      </w:r>
      <w:r>
        <w:rPr>
          <w:rFonts w:hint="eastAsia"/>
          <w:sz w:val="36"/>
          <w:szCs w:val="36"/>
        </w:rPr>
        <w:t>今日の</w:t>
      </w:r>
      <w:r w:rsidR="007E1BB2">
        <w:rPr>
          <w:rFonts w:hint="eastAsia"/>
          <w:sz w:val="36"/>
          <w:szCs w:val="36"/>
        </w:rPr>
        <w:t>仏教はありませんし、</w:t>
      </w:r>
      <w:r>
        <w:rPr>
          <w:rFonts w:hint="eastAsia"/>
          <w:sz w:val="36"/>
          <w:szCs w:val="36"/>
        </w:rPr>
        <w:t>今</w:t>
      </w:r>
      <w:r w:rsidR="00F76806">
        <w:rPr>
          <w:rFonts w:hint="eastAsia"/>
          <w:sz w:val="36"/>
          <w:szCs w:val="36"/>
        </w:rPr>
        <w:t>ここ</w:t>
      </w:r>
      <w:r>
        <w:rPr>
          <w:rFonts w:hint="eastAsia"/>
          <w:sz w:val="36"/>
          <w:szCs w:val="36"/>
        </w:rPr>
        <w:t>の私達は</w:t>
      </w:r>
      <w:r w:rsidR="00F76806">
        <w:rPr>
          <w:rFonts w:hint="eastAsia"/>
          <w:sz w:val="36"/>
          <w:szCs w:val="36"/>
        </w:rPr>
        <w:t>ありません。</w:t>
      </w:r>
    </w:p>
    <w:p w14:paraId="7CE27280" w14:textId="2E63D07F" w:rsidR="00A32D3A" w:rsidRDefault="00EE7795" w:rsidP="004D7B28">
      <w:pPr>
        <w:ind w:firstLineChars="100" w:firstLine="360"/>
        <w:rPr>
          <w:sz w:val="36"/>
          <w:szCs w:val="36"/>
        </w:rPr>
      </w:pPr>
      <w:r>
        <w:rPr>
          <w:rFonts w:hint="eastAsia"/>
          <w:sz w:val="36"/>
          <w:szCs w:val="36"/>
        </w:rPr>
        <w:t>ふと思わ</w:t>
      </w:r>
      <w:r w:rsidR="00550F08">
        <w:rPr>
          <w:rFonts w:hint="eastAsia"/>
          <w:sz w:val="36"/>
          <w:szCs w:val="36"/>
        </w:rPr>
        <w:t>されます。</w:t>
      </w:r>
      <w:r>
        <w:rPr>
          <w:rFonts w:hint="eastAsia"/>
          <w:sz w:val="36"/>
          <w:szCs w:val="36"/>
        </w:rPr>
        <w:t>「さっぱりわからない、反逆する、無視してわすれてしまう」は誰のことか。</w:t>
      </w:r>
      <w:r w:rsidR="00DD6133">
        <w:rPr>
          <w:rFonts w:hint="eastAsia"/>
          <w:sz w:val="36"/>
          <w:szCs w:val="36"/>
        </w:rPr>
        <w:t>実は</w:t>
      </w:r>
      <w:r>
        <w:rPr>
          <w:rFonts w:hint="eastAsia"/>
          <w:sz w:val="36"/>
          <w:szCs w:val="36"/>
        </w:rPr>
        <w:t>私自身であったのです。今もそうなのです。その中で一刻も休みたまわず私の内外で法蔵菩薩様（如来様）</w:t>
      </w:r>
      <w:r w:rsidR="00A1011C">
        <w:rPr>
          <w:rFonts w:hint="eastAsia"/>
          <w:sz w:val="36"/>
          <w:szCs w:val="36"/>
        </w:rPr>
        <w:t>が</w:t>
      </w:r>
      <w:r>
        <w:rPr>
          <w:rFonts w:hint="eastAsia"/>
          <w:sz w:val="36"/>
          <w:szCs w:val="36"/>
        </w:rPr>
        <w:t>はたらき続けて来たので</w:t>
      </w:r>
      <w:r w:rsidR="00550F08">
        <w:rPr>
          <w:rFonts w:hint="eastAsia"/>
          <w:sz w:val="36"/>
          <w:szCs w:val="36"/>
        </w:rPr>
        <w:t>した</w:t>
      </w:r>
      <w:r>
        <w:rPr>
          <w:rFonts w:hint="eastAsia"/>
          <w:sz w:val="36"/>
          <w:szCs w:val="36"/>
        </w:rPr>
        <w:t>。今</w:t>
      </w:r>
      <w:r w:rsidR="004D7B28">
        <w:rPr>
          <w:rFonts w:hint="eastAsia"/>
          <w:sz w:val="36"/>
          <w:szCs w:val="36"/>
        </w:rPr>
        <w:t>、書かされている</w:t>
      </w:r>
      <w:r w:rsidR="00EF3548">
        <w:rPr>
          <w:rFonts w:hint="eastAsia"/>
          <w:sz w:val="36"/>
          <w:szCs w:val="36"/>
        </w:rPr>
        <w:t>この瞬間も</w:t>
      </w:r>
      <w:r w:rsidR="004D7B28">
        <w:rPr>
          <w:rFonts w:hint="eastAsia"/>
          <w:sz w:val="36"/>
          <w:szCs w:val="36"/>
        </w:rPr>
        <w:t>です</w:t>
      </w:r>
      <w:r w:rsidR="00EF3548">
        <w:rPr>
          <w:rFonts w:hint="eastAsia"/>
          <w:sz w:val="36"/>
          <w:szCs w:val="36"/>
        </w:rPr>
        <w:t>。</w:t>
      </w:r>
      <w:r w:rsidR="00DD6133">
        <w:rPr>
          <w:rFonts w:hint="eastAsia"/>
          <w:sz w:val="36"/>
          <w:szCs w:val="36"/>
        </w:rPr>
        <w:t>たとえば</w:t>
      </w:r>
      <w:r w:rsidR="00EF3548">
        <w:rPr>
          <w:rFonts w:hint="eastAsia"/>
          <w:sz w:val="36"/>
          <w:szCs w:val="36"/>
        </w:rPr>
        <w:t>心臓が寝ていようが、腹立てていようが</w:t>
      </w:r>
      <w:r w:rsidR="00DD6133">
        <w:rPr>
          <w:rFonts w:hint="eastAsia"/>
          <w:sz w:val="36"/>
          <w:szCs w:val="36"/>
        </w:rPr>
        <w:t>、なまけていようが</w:t>
      </w:r>
      <w:r w:rsidR="00EF3548">
        <w:rPr>
          <w:rFonts w:hint="eastAsia"/>
          <w:sz w:val="36"/>
          <w:szCs w:val="36"/>
        </w:rPr>
        <w:t>働き続けておられるように。もし休んだら生きていけな</w:t>
      </w:r>
      <w:r w:rsidR="004D7B28">
        <w:rPr>
          <w:rFonts w:hint="eastAsia"/>
          <w:sz w:val="36"/>
          <w:szCs w:val="36"/>
        </w:rPr>
        <w:t>かったの</w:t>
      </w:r>
      <w:r w:rsidR="00EF3548">
        <w:rPr>
          <w:rFonts w:hint="eastAsia"/>
          <w:sz w:val="36"/>
          <w:szCs w:val="36"/>
        </w:rPr>
        <w:t>です。</w:t>
      </w:r>
    </w:p>
    <w:p w14:paraId="04FA5A03" w14:textId="7AAFDE0D" w:rsidR="00EE7795" w:rsidRDefault="00EF3548" w:rsidP="00EE7795">
      <w:pPr>
        <w:ind w:firstLineChars="100" w:firstLine="360"/>
        <w:rPr>
          <w:sz w:val="36"/>
          <w:szCs w:val="36"/>
        </w:rPr>
      </w:pPr>
      <w:r>
        <w:rPr>
          <w:rFonts w:hint="eastAsia"/>
          <w:sz w:val="36"/>
          <w:szCs w:val="36"/>
        </w:rPr>
        <w:t>藤解照海先生が「念仏を離れたら生きていけない自分に遇いなさい」とおおせられたのはこのこと</w:t>
      </w:r>
      <w:r w:rsidR="004D7B28">
        <w:rPr>
          <w:rFonts w:hint="eastAsia"/>
          <w:sz w:val="36"/>
          <w:szCs w:val="36"/>
        </w:rPr>
        <w:t>でした</w:t>
      </w:r>
      <w:r>
        <w:rPr>
          <w:rFonts w:hint="eastAsia"/>
          <w:sz w:val="36"/>
          <w:szCs w:val="36"/>
        </w:rPr>
        <w:t>。</w:t>
      </w:r>
      <w:r w:rsidR="00DD6133">
        <w:rPr>
          <w:rFonts w:hint="eastAsia"/>
          <w:sz w:val="36"/>
          <w:szCs w:val="36"/>
        </w:rPr>
        <w:t>私は</w:t>
      </w:r>
      <w:r>
        <w:rPr>
          <w:rFonts w:hint="eastAsia"/>
          <w:sz w:val="36"/>
          <w:szCs w:val="36"/>
        </w:rPr>
        <w:t>肉体の藤解先生にはお遇いしたことはありませんが、大石先生の中に、</w:t>
      </w:r>
      <w:r w:rsidR="00DD6133">
        <w:rPr>
          <w:rFonts w:hint="eastAsia"/>
          <w:sz w:val="36"/>
          <w:szCs w:val="36"/>
        </w:rPr>
        <w:t>ＣＤ</w:t>
      </w:r>
      <w:r>
        <w:rPr>
          <w:rFonts w:hint="eastAsia"/>
          <w:sz w:val="36"/>
          <w:szCs w:val="36"/>
        </w:rPr>
        <w:t>テープや日めくりカレンダーで毎日</w:t>
      </w:r>
      <w:r w:rsidR="00DD6133">
        <w:rPr>
          <w:rFonts w:hint="eastAsia"/>
          <w:sz w:val="36"/>
          <w:szCs w:val="36"/>
        </w:rPr>
        <w:t>のように</w:t>
      </w:r>
      <w:r>
        <w:rPr>
          <w:rFonts w:hint="eastAsia"/>
          <w:sz w:val="36"/>
          <w:szCs w:val="36"/>
        </w:rPr>
        <w:t>お育てを頂いています。藤解先生の背後に親鸞さまがいつも</w:t>
      </w:r>
      <w:r w:rsidR="00DD6133">
        <w:rPr>
          <w:rFonts w:hint="eastAsia"/>
          <w:sz w:val="36"/>
          <w:szCs w:val="36"/>
        </w:rPr>
        <w:t>生き</w:t>
      </w:r>
      <w:r>
        <w:rPr>
          <w:rFonts w:hint="eastAsia"/>
          <w:sz w:val="36"/>
          <w:szCs w:val="36"/>
        </w:rPr>
        <w:t>ておられます。親鸞様のお心が</w:t>
      </w:r>
      <w:r w:rsidR="00DD6133">
        <w:rPr>
          <w:rFonts w:hint="eastAsia"/>
          <w:sz w:val="36"/>
          <w:szCs w:val="36"/>
        </w:rPr>
        <w:t>、ご本願が</w:t>
      </w:r>
      <w:r>
        <w:rPr>
          <w:rFonts w:hint="eastAsia"/>
          <w:sz w:val="36"/>
          <w:szCs w:val="36"/>
        </w:rPr>
        <w:t>生きて伝わってきます。単なるお勉強や学問、知識ではないのです。生きて響</w:t>
      </w:r>
      <w:r w:rsidR="00A1011C">
        <w:rPr>
          <w:rFonts w:hint="eastAsia"/>
          <w:sz w:val="36"/>
          <w:szCs w:val="36"/>
        </w:rPr>
        <w:t>い</w:t>
      </w:r>
      <w:r>
        <w:rPr>
          <w:rFonts w:hint="eastAsia"/>
          <w:sz w:val="36"/>
          <w:szCs w:val="36"/>
        </w:rPr>
        <w:t>てきます。生活がそうなっておられるからでありましょう。</w:t>
      </w:r>
      <w:r w:rsidR="00DD6133">
        <w:rPr>
          <w:rFonts w:hint="eastAsia"/>
          <w:sz w:val="36"/>
          <w:szCs w:val="36"/>
        </w:rPr>
        <w:t>私において</w:t>
      </w:r>
      <w:r w:rsidR="00A32D3A">
        <w:rPr>
          <w:rFonts w:hint="eastAsia"/>
          <w:sz w:val="36"/>
          <w:szCs w:val="36"/>
        </w:rPr>
        <w:t>念仏の道を本気で歩ませて頂こうと決心させて下さったのは先生方のお陰であります。</w:t>
      </w:r>
    </w:p>
    <w:p w14:paraId="474AB06E" w14:textId="77777777" w:rsidR="00EE7795" w:rsidRDefault="00EE7795" w:rsidP="00BF13CA">
      <w:pPr>
        <w:ind w:firstLineChars="100" w:firstLine="360"/>
        <w:rPr>
          <w:sz w:val="36"/>
          <w:szCs w:val="36"/>
        </w:rPr>
      </w:pPr>
    </w:p>
    <w:p w14:paraId="2F583D23" w14:textId="1AD38C7C" w:rsidR="00F76806" w:rsidRDefault="00F76806" w:rsidP="00BF13CA">
      <w:pPr>
        <w:ind w:firstLineChars="100" w:firstLine="360"/>
        <w:rPr>
          <w:sz w:val="36"/>
          <w:szCs w:val="36"/>
        </w:rPr>
      </w:pPr>
      <w:r>
        <w:rPr>
          <w:rFonts w:hint="eastAsia"/>
          <w:sz w:val="36"/>
          <w:szCs w:val="36"/>
        </w:rPr>
        <w:t>大石先生が私の真宗聖典の証の巻を開かれ、次のご文を人差し指で</w:t>
      </w:r>
      <w:r w:rsidR="00F116AE">
        <w:rPr>
          <w:rFonts w:hint="eastAsia"/>
          <w:sz w:val="36"/>
          <w:szCs w:val="36"/>
        </w:rPr>
        <w:t>なぞられました。</w:t>
      </w:r>
    </w:p>
    <w:p w14:paraId="6B3D96E1" w14:textId="34D21F2A" w:rsidR="00F76806" w:rsidRDefault="00F76806" w:rsidP="00BF13CA">
      <w:pPr>
        <w:ind w:firstLineChars="100" w:firstLine="360"/>
        <w:rPr>
          <w:sz w:val="36"/>
          <w:szCs w:val="36"/>
        </w:rPr>
      </w:pPr>
      <w:r>
        <w:rPr>
          <w:rFonts w:hint="eastAsia"/>
          <w:sz w:val="36"/>
          <w:szCs w:val="36"/>
        </w:rPr>
        <w:t xml:space="preserve">　</w:t>
      </w:r>
    </w:p>
    <w:p w14:paraId="6349C5F6" w14:textId="77777777" w:rsidR="00F76806" w:rsidRDefault="00F76806" w:rsidP="00BF13CA">
      <w:pPr>
        <w:ind w:firstLineChars="100" w:firstLine="360"/>
        <w:rPr>
          <w:sz w:val="36"/>
          <w:szCs w:val="36"/>
        </w:rPr>
      </w:pPr>
      <w:r>
        <w:rPr>
          <w:rFonts w:hint="eastAsia"/>
          <w:sz w:val="36"/>
          <w:szCs w:val="36"/>
        </w:rPr>
        <w:t xml:space="preserve">　それ真宗の教行信証を案ずれば、如来大悲廻向の利益なり。かるがゆえに、もしは因もしは　　　</w:t>
      </w:r>
    </w:p>
    <w:p w14:paraId="731E16FE" w14:textId="77777777" w:rsidR="00F76806" w:rsidRDefault="00F76806" w:rsidP="00BF13CA">
      <w:pPr>
        <w:ind w:firstLineChars="100" w:firstLine="360"/>
        <w:rPr>
          <w:sz w:val="36"/>
          <w:szCs w:val="36"/>
        </w:rPr>
      </w:pPr>
      <w:r>
        <w:rPr>
          <w:rFonts w:hint="eastAsia"/>
          <w:sz w:val="36"/>
          <w:szCs w:val="36"/>
        </w:rPr>
        <w:t xml:space="preserve">　果、一事として阿弥陀如来の清浄願心の廻向成就したまえるところにあらざることあること</w:t>
      </w:r>
    </w:p>
    <w:p w14:paraId="00E7F536" w14:textId="70998F03" w:rsidR="00F76806" w:rsidRDefault="00F76806" w:rsidP="00F76806">
      <w:pPr>
        <w:ind w:firstLineChars="200" w:firstLine="720"/>
        <w:rPr>
          <w:sz w:val="36"/>
          <w:szCs w:val="36"/>
        </w:rPr>
      </w:pPr>
      <w:r>
        <w:rPr>
          <w:rFonts w:hint="eastAsia"/>
          <w:sz w:val="36"/>
          <w:szCs w:val="36"/>
        </w:rPr>
        <w:t>なし。因浄</w:t>
      </w:r>
      <w:r w:rsidR="00F116AE">
        <w:rPr>
          <w:rFonts w:hint="eastAsia"/>
          <w:sz w:val="36"/>
          <w:szCs w:val="36"/>
        </w:rPr>
        <w:t>なるがゆえに、果また浄なり。知るべしとなり。</w:t>
      </w:r>
    </w:p>
    <w:p w14:paraId="63096168" w14:textId="1DE9838C" w:rsidR="00F116AE" w:rsidRDefault="00F116AE" w:rsidP="00F76806">
      <w:pPr>
        <w:ind w:firstLineChars="200" w:firstLine="720"/>
        <w:rPr>
          <w:sz w:val="36"/>
          <w:szCs w:val="36"/>
        </w:rPr>
      </w:pPr>
      <w:r>
        <w:rPr>
          <w:rFonts w:hint="eastAsia"/>
          <w:sz w:val="36"/>
          <w:szCs w:val="36"/>
        </w:rPr>
        <w:t xml:space="preserve">　二つに還相の廻向と言うは、すなわち</w:t>
      </w:r>
      <w:r>
        <w:rPr>
          <w:sz w:val="36"/>
          <w:szCs w:val="36"/>
        </w:rPr>
        <w:ruby>
          <w:rubyPr>
            <w:rubyAlign w:val="distributeSpace"/>
            <w:hps w:val="18"/>
            <w:hpsRaise w:val="34"/>
            <w:hpsBaseText w:val="36"/>
            <w:lid w:val="ja-JP"/>
          </w:rubyPr>
          <w:rt>
            <w:r w:rsidR="00F116AE" w:rsidRPr="00F116AE">
              <w:rPr>
                <w:sz w:val="18"/>
                <w:szCs w:val="36"/>
              </w:rPr>
              <w:t>りた</w:t>
            </w:r>
          </w:rt>
          <w:rubyBase>
            <w:r w:rsidR="00F116AE">
              <w:rPr>
                <w:sz w:val="36"/>
                <w:szCs w:val="36"/>
              </w:rPr>
              <w:t>利他</w:t>
            </w:r>
          </w:rubyBase>
        </w:ruby>
      </w:r>
      <w:r>
        <w:rPr>
          <w:sz w:val="36"/>
          <w:szCs w:val="36"/>
        </w:rPr>
        <w:ruby>
          <w:rubyPr>
            <w:rubyAlign w:val="distributeSpace"/>
            <w:hps w:val="18"/>
            <w:hpsRaise w:val="34"/>
            <w:hpsBaseText w:val="36"/>
            <w:lid w:val="ja-JP"/>
          </w:rubyPr>
          <w:rt>
            <w:r w:rsidR="00F116AE" w:rsidRPr="00F116AE">
              <w:rPr>
                <w:sz w:val="18"/>
                <w:szCs w:val="36"/>
              </w:rPr>
              <w:t>きょうけじ</w:t>
            </w:r>
          </w:rt>
          <w:rubyBase>
            <w:r w:rsidR="00F116AE">
              <w:rPr>
                <w:sz w:val="36"/>
                <w:szCs w:val="36"/>
              </w:rPr>
              <w:t>教化地</w:t>
            </w:r>
          </w:rubyBase>
        </w:ruby>
      </w:r>
      <w:r>
        <w:rPr>
          <w:rFonts w:hint="eastAsia"/>
          <w:sz w:val="36"/>
          <w:szCs w:val="36"/>
        </w:rPr>
        <w:t>の益なり。～～『浄土論註』に</w:t>
      </w:r>
      <w:r>
        <w:rPr>
          <w:sz w:val="36"/>
          <w:szCs w:val="36"/>
        </w:rPr>
        <w:ruby>
          <w:rubyPr>
            <w:rubyAlign w:val="distributeSpace"/>
            <w:hps w:val="18"/>
            <w:hpsRaise w:val="34"/>
            <w:hpsBaseText w:val="36"/>
            <w:lid w:val="ja-JP"/>
          </w:rubyPr>
          <w:rt>
            <w:r w:rsidR="00F116AE" w:rsidRPr="00F116AE">
              <w:rPr>
                <w:sz w:val="18"/>
                <w:szCs w:val="36"/>
              </w:rPr>
              <w:t>あらわ</w:t>
            </w:r>
          </w:rt>
          <w:rubyBase>
            <w:r w:rsidR="00F116AE">
              <w:rPr>
                <w:sz w:val="36"/>
                <w:szCs w:val="36"/>
              </w:rPr>
              <w:t>顕</w:t>
            </w:r>
          </w:rubyBase>
        </w:ruby>
      </w:r>
      <w:r>
        <w:rPr>
          <w:rFonts w:hint="eastAsia"/>
          <w:sz w:val="36"/>
          <w:szCs w:val="36"/>
        </w:rPr>
        <w:t>れたり</w:t>
      </w:r>
    </w:p>
    <w:p w14:paraId="14C5CB17" w14:textId="4635FDAD" w:rsidR="00F116AE" w:rsidRDefault="00F116AE" w:rsidP="00F76806">
      <w:pPr>
        <w:ind w:firstLineChars="200" w:firstLine="720"/>
        <w:rPr>
          <w:sz w:val="36"/>
          <w:szCs w:val="36"/>
        </w:rPr>
      </w:pPr>
      <w:r>
        <w:rPr>
          <w:rFonts w:hint="eastAsia"/>
          <w:sz w:val="36"/>
          <w:szCs w:val="36"/>
        </w:rPr>
        <w:t>～『浄土論註』をひらくべし。</w:t>
      </w:r>
    </w:p>
    <w:p w14:paraId="33426B04" w14:textId="77777777" w:rsidR="00DD6133" w:rsidRDefault="00F116AE" w:rsidP="00F116AE">
      <w:pPr>
        <w:rPr>
          <w:sz w:val="36"/>
          <w:szCs w:val="36"/>
        </w:rPr>
      </w:pPr>
      <w:r>
        <w:rPr>
          <w:rFonts w:hint="eastAsia"/>
          <w:sz w:val="36"/>
          <w:szCs w:val="36"/>
        </w:rPr>
        <w:t xml:space="preserve">　</w:t>
      </w:r>
    </w:p>
    <w:p w14:paraId="6FE57F69" w14:textId="138F238A" w:rsidR="00F116AE" w:rsidRDefault="004D7B28" w:rsidP="00F116AE">
      <w:pPr>
        <w:rPr>
          <w:sz w:val="36"/>
          <w:szCs w:val="36"/>
        </w:rPr>
      </w:pPr>
      <w:r>
        <w:rPr>
          <w:rFonts w:hint="eastAsia"/>
          <w:sz w:val="36"/>
          <w:szCs w:val="36"/>
        </w:rPr>
        <w:t>こ</w:t>
      </w:r>
      <w:r w:rsidR="00DD6133">
        <w:rPr>
          <w:rFonts w:hint="eastAsia"/>
          <w:sz w:val="36"/>
          <w:szCs w:val="36"/>
        </w:rPr>
        <w:t>の事は</w:t>
      </w:r>
      <w:r w:rsidR="00F116AE">
        <w:rPr>
          <w:rFonts w:hint="eastAsia"/>
          <w:sz w:val="36"/>
          <w:szCs w:val="36"/>
        </w:rPr>
        <w:t>、私の人生を方向づけられるほどの象徴的出来事でした。</w:t>
      </w:r>
    </w:p>
    <w:p w14:paraId="5380A0D7" w14:textId="14290A55" w:rsidR="004E0DB0" w:rsidRDefault="004E0DB0" w:rsidP="00DD6133">
      <w:pPr>
        <w:ind w:firstLineChars="100" w:firstLine="360"/>
        <w:rPr>
          <w:sz w:val="36"/>
          <w:szCs w:val="36"/>
        </w:rPr>
      </w:pPr>
      <w:r>
        <w:rPr>
          <w:rFonts w:hint="eastAsia"/>
          <w:sz w:val="36"/>
          <w:szCs w:val="36"/>
        </w:rPr>
        <w:t>滅度、浄土、涅槃とは人間心の一点の交わらない清浄、真実の世界であります。身心ともに濁りきった、悪業煩悩の人間とは真反対の世界です。だから絶対に救われるはずのない人間が救いにあずかれるのです。</w:t>
      </w:r>
      <w:r w:rsidR="004D7B28">
        <w:rPr>
          <w:rFonts w:hint="eastAsia"/>
          <w:sz w:val="36"/>
          <w:szCs w:val="36"/>
        </w:rPr>
        <w:t>ただただ、南無阿弥陀仏、南無阿弥陀仏と仏恩報謝のお礼のほかありません。</w:t>
      </w:r>
    </w:p>
    <w:p w14:paraId="6C51F18D" w14:textId="1D488D4C" w:rsidR="00DD6133" w:rsidRDefault="004E0DB0" w:rsidP="00F116AE">
      <w:pPr>
        <w:rPr>
          <w:sz w:val="36"/>
          <w:szCs w:val="36"/>
        </w:rPr>
      </w:pPr>
      <w:r>
        <w:rPr>
          <w:rFonts w:hint="eastAsia"/>
          <w:sz w:val="36"/>
          <w:szCs w:val="36"/>
        </w:rPr>
        <w:lastRenderedPageBreak/>
        <w:t xml:space="preserve">　</w:t>
      </w:r>
      <w:r w:rsidR="00094F03">
        <w:rPr>
          <w:rFonts w:hint="eastAsia"/>
          <w:sz w:val="36"/>
          <w:szCs w:val="36"/>
        </w:rPr>
        <w:t>親鸞様は十八願のお心を三心にわけて教えてくださっています。なぜなのか、くどいほど人間は無始以来</w:t>
      </w:r>
      <w:r w:rsidR="004D7B28">
        <w:rPr>
          <w:rFonts w:hint="eastAsia"/>
          <w:sz w:val="36"/>
          <w:szCs w:val="36"/>
        </w:rPr>
        <w:t>清浄の心が無く</w:t>
      </w:r>
      <w:r w:rsidR="00094F03">
        <w:rPr>
          <w:rFonts w:hint="eastAsia"/>
          <w:sz w:val="36"/>
          <w:szCs w:val="36"/>
        </w:rPr>
        <w:t>、</w:t>
      </w:r>
      <w:r w:rsidR="004D7B28">
        <w:rPr>
          <w:rFonts w:hint="eastAsia"/>
          <w:sz w:val="36"/>
          <w:szCs w:val="36"/>
        </w:rPr>
        <w:t>真実の心</w:t>
      </w:r>
      <w:r w:rsidR="00094F03">
        <w:rPr>
          <w:rFonts w:hint="eastAsia"/>
          <w:sz w:val="36"/>
          <w:szCs w:val="36"/>
        </w:rPr>
        <w:t>がなく、</w:t>
      </w:r>
      <w:r w:rsidR="004D7B28">
        <w:rPr>
          <w:rFonts w:hint="eastAsia"/>
          <w:sz w:val="36"/>
          <w:szCs w:val="36"/>
        </w:rPr>
        <w:t>沈み救いようのない煩悩具足の凡夫である</w:t>
      </w:r>
      <w:r w:rsidR="00094F03">
        <w:rPr>
          <w:rFonts w:hint="eastAsia"/>
          <w:sz w:val="36"/>
          <w:szCs w:val="36"/>
        </w:rPr>
        <w:t>と念を押されています。「</w:t>
      </w:r>
      <w:r w:rsidR="004D7B28">
        <w:rPr>
          <w:rFonts w:hint="eastAsia"/>
          <w:sz w:val="36"/>
          <w:szCs w:val="36"/>
        </w:rPr>
        <w:t>だからこそ、</w:t>
      </w:r>
      <w:r w:rsidR="00094F03">
        <w:rPr>
          <w:rFonts w:hint="eastAsia"/>
          <w:sz w:val="36"/>
          <w:szCs w:val="36"/>
        </w:rPr>
        <w:t>お前自身に遇ってくれ、本願真実に救われる</w:t>
      </w:r>
      <w:r w:rsidR="000A09B5">
        <w:rPr>
          <w:rFonts w:hint="eastAsia"/>
          <w:sz w:val="36"/>
          <w:szCs w:val="36"/>
        </w:rPr>
        <w:t>、本願を信じ、たのめ</w:t>
      </w:r>
      <w:r w:rsidR="00094F03">
        <w:rPr>
          <w:rFonts w:hint="eastAsia"/>
          <w:sz w:val="36"/>
          <w:szCs w:val="36"/>
        </w:rPr>
        <w:t>」と確信をもって教えてくださっています。</w:t>
      </w:r>
    </w:p>
    <w:p w14:paraId="609E2980" w14:textId="77777777" w:rsidR="00DD6133" w:rsidRDefault="00DD6133" w:rsidP="00F116AE">
      <w:pPr>
        <w:rPr>
          <w:sz w:val="36"/>
          <w:szCs w:val="36"/>
        </w:rPr>
      </w:pPr>
    </w:p>
    <w:p w14:paraId="0652E0DC" w14:textId="3C301EEE" w:rsidR="004C04C2" w:rsidRDefault="004E0DB0" w:rsidP="00094F03">
      <w:pPr>
        <w:ind w:firstLineChars="100" w:firstLine="360"/>
        <w:rPr>
          <w:sz w:val="36"/>
          <w:szCs w:val="36"/>
        </w:rPr>
      </w:pPr>
      <w:r>
        <w:rPr>
          <w:rFonts w:hint="eastAsia"/>
          <w:sz w:val="36"/>
          <w:szCs w:val="36"/>
        </w:rPr>
        <w:t>アメリカ、ニューヨークを発つ前日はゲーリーさん宅での</w:t>
      </w:r>
      <w:r w:rsidR="00EE7795">
        <w:rPr>
          <w:rFonts w:hint="eastAsia"/>
          <w:sz w:val="36"/>
          <w:szCs w:val="36"/>
        </w:rPr>
        <w:t>ご</w:t>
      </w:r>
      <w:r>
        <w:rPr>
          <w:rFonts w:hint="eastAsia"/>
          <w:sz w:val="36"/>
          <w:szCs w:val="36"/>
        </w:rPr>
        <w:t>法座でした。</w:t>
      </w:r>
      <w:r w:rsidR="004C04C2">
        <w:rPr>
          <w:rFonts w:hint="eastAsia"/>
          <w:sz w:val="36"/>
          <w:szCs w:val="36"/>
        </w:rPr>
        <w:t>ゲーリーさんご夫妻はドイツ系アメリカ人です。毎日の勤行は日本語読みの『正信偈』</w:t>
      </w:r>
      <w:r w:rsidR="000A09B5">
        <w:rPr>
          <w:rFonts w:hint="eastAsia"/>
          <w:sz w:val="36"/>
          <w:szCs w:val="36"/>
        </w:rPr>
        <w:t>と</w:t>
      </w:r>
      <w:r w:rsidR="004C04C2">
        <w:rPr>
          <w:rFonts w:hint="eastAsia"/>
          <w:sz w:val="36"/>
          <w:szCs w:val="36"/>
        </w:rPr>
        <w:t>ご和讃です。来年の三月に教師の資格を受け</w:t>
      </w:r>
      <w:r w:rsidR="000A09B5">
        <w:rPr>
          <w:rFonts w:hint="eastAsia"/>
          <w:sz w:val="36"/>
          <w:szCs w:val="36"/>
        </w:rPr>
        <w:t>られるため日本に来られ</w:t>
      </w:r>
      <w:r w:rsidR="004C04C2">
        <w:rPr>
          <w:rFonts w:hint="eastAsia"/>
          <w:sz w:val="36"/>
          <w:szCs w:val="36"/>
        </w:rPr>
        <w:t>るそうです。第一番のご法話を長仁寺でされることになりました。</w:t>
      </w:r>
    </w:p>
    <w:p w14:paraId="15B52605" w14:textId="442D5717" w:rsidR="004E0DB0" w:rsidRDefault="000A09B5" w:rsidP="00094F03">
      <w:pPr>
        <w:ind w:firstLineChars="100" w:firstLine="360"/>
        <w:rPr>
          <w:sz w:val="36"/>
          <w:szCs w:val="36"/>
        </w:rPr>
      </w:pPr>
      <w:r>
        <w:rPr>
          <w:rFonts w:hint="eastAsia"/>
          <w:sz w:val="36"/>
          <w:szCs w:val="36"/>
        </w:rPr>
        <w:t>ご法座</w:t>
      </w:r>
      <w:r w:rsidR="004C04C2">
        <w:rPr>
          <w:rFonts w:hint="eastAsia"/>
          <w:sz w:val="36"/>
          <w:szCs w:val="36"/>
        </w:rPr>
        <w:t>は</w:t>
      </w:r>
      <w:r w:rsidR="004E0DB0">
        <w:rPr>
          <w:rFonts w:hint="eastAsia"/>
          <w:sz w:val="36"/>
          <w:szCs w:val="36"/>
        </w:rPr>
        <w:t>お文様一</w:t>
      </w:r>
      <w:r w:rsidR="00A1011C">
        <w:rPr>
          <w:sz w:val="36"/>
          <w:szCs w:val="36"/>
        </w:rPr>
        <w:ruby>
          <w:rubyPr>
            <w:rubyAlign w:val="distributeSpace"/>
            <w:hps w:val="18"/>
            <w:hpsRaise w:val="34"/>
            <w:hpsBaseText w:val="36"/>
            <w:lid w:val="ja-JP"/>
          </w:rubyPr>
          <w:rt>
            <w:r w:rsidR="00A1011C" w:rsidRPr="00A1011C">
              <w:rPr>
                <w:sz w:val="18"/>
                <w:szCs w:val="36"/>
              </w:rPr>
              <w:t>ちょう</w:t>
            </w:r>
          </w:rt>
          <w:rubyBase>
            <w:r w:rsidR="00A1011C">
              <w:rPr>
                <w:sz w:val="36"/>
                <w:szCs w:val="36"/>
              </w:rPr>
              <w:t>帖</w:t>
            </w:r>
          </w:rubyBase>
        </w:ruby>
      </w:r>
      <w:r w:rsidR="004E0DB0">
        <w:rPr>
          <w:rFonts w:hint="eastAsia"/>
          <w:sz w:val="36"/>
          <w:szCs w:val="36"/>
        </w:rPr>
        <w:t>四</w:t>
      </w:r>
      <w:r w:rsidR="00A1011C">
        <w:rPr>
          <w:sz w:val="36"/>
          <w:szCs w:val="36"/>
        </w:rPr>
        <w:ruby>
          <w:rubyPr>
            <w:rubyAlign w:val="distributeSpace"/>
            <w:hps w:val="18"/>
            <w:hpsRaise w:val="34"/>
            <w:hpsBaseText w:val="36"/>
            <w:lid w:val="ja-JP"/>
          </w:rubyPr>
          <w:rt>
            <w:r w:rsidR="00A1011C" w:rsidRPr="00A1011C">
              <w:rPr>
                <w:sz w:val="18"/>
                <w:szCs w:val="36"/>
              </w:rPr>
              <w:t>つう</w:t>
            </w:r>
          </w:rt>
          <w:rubyBase>
            <w:r w:rsidR="00A1011C">
              <w:rPr>
                <w:sz w:val="36"/>
                <w:szCs w:val="36"/>
              </w:rPr>
              <w:t>通</w:t>
            </w:r>
          </w:rubyBase>
        </w:ruby>
      </w:r>
      <w:r w:rsidR="004E0DB0">
        <w:rPr>
          <w:rFonts w:hint="eastAsia"/>
          <w:sz w:val="36"/>
          <w:szCs w:val="36"/>
        </w:rPr>
        <w:t>のご縁でした。</w:t>
      </w:r>
    </w:p>
    <w:p w14:paraId="033BDDA5" w14:textId="77777777" w:rsidR="004C04C2" w:rsidRDefault="00CC13E9" w:rsidP="00F116AE">
      <w:pPr>
        <w:rPr>
          <w:sz w:val="36"/>
          <w:szCs w:val="36"/>
        </w:rPr>
      </w:pPr>
      <w:r>
        <w:rPr>
          <w:rFonts w:hint="eastAsia"/>
          <w:sz w:val="36"/>
          <w:szCs w:val="36"/>
        </w:rPr>
        <w:t xml:space="preserve">　</w:t>
      </w:r>
    </w:p>
    <w:p w14:paraId="542C3CA8" w14:textId="7BDE9A44" w:rsidR="00CC13E9" w:rsidRDefault="00862097" w:rsidP="00862097">
      <w:pPr>
        <w:ind w:firstLineChars="200" w:firstLine="720"/>
        <w:rPr>
          <w:sz w:val="36"/>
          <w:szCs w:val="36"/>
        </w:rPr>
      </w:pPr>
      <w:r>
        <w:rPr>
          <w:rFonts w:hint="eastAsia"/>
          <w:sz w:val="36"/>
          <w:szCs w:val="36"/>
        </w:rPr>
        <w:t>問うていわく、</w:t>
      </w:r>
      <w:r w:rsidR="004C04C2">
        <w:rPr>
          <w:rFonts w:hint="eastAsia"/>
          <w:sz w:val="36"/>
          <w:szCs w:val="36"/>
        </w:rPr>
        <w:t>「</w:t>
      </w:r>
      <w:r w:rsidR="004C04C2">
        <w:rPr>
          <w:sz w:val="36"/>
          <w:szCs w:val="36"/>
        </w:rPr>
        <w:ruby>
          <w:rubyPr>
            <w:rubyAlign w:val="distributeSpace"/>
            <w:hps w:val="18"/>
            <w:hpsRaise w:val="34"/>
            <w:hpsBaseText w:val="36"/>
            <w:lid w:val="ja-JP"/>
          </w:rubyPr>
          <w:rt>
            <w:r w:rsidR="004C04C2" w:rsidRPr="004C04C2">
              <w:rPr>
                <w:sz w:val="18"/>
                <w:szCs w:val="36"/>
              </w:rPr>
              <w:t>しょうじょうじゅ</w:t>
            </w:r>
          </w:rt>
          <w:rubyBase>
            <w:r w:rsidR="004C04C2">
              <w:rPr>
                <w:sz w:val="36"/>
                <w:szCs w:val="36"/>
              </w:rPr>
              <w:t>正定聚</w:t>
            </w:r>
          </w:rubyBase>
        </w:ruby>
      </w:r>
      <w:r>
        <w:rPr>
          <w:rFonts w:hint="eastAsia"/>
          <w:sz w:val="36"/>
          <w:szCs w:val="36"/>
        </w:rPr>
        <w:t>と滅度とは、</w:t>
      </w:r>
      <w:r>
        <w:rPr>
          <w:sz w:val="36"/>
          <w:szCs w:val="36"/>
        </w:rPr>
        <w:ruby>
          <w:rubyPr>
            <w:rubyAlign w:val="distributeSpace"/>
            <w:hps w:val="18"/>
            <w:hpsRaise w:val="34"/>
            <w:hpsBaseText w:val="36"/>
            <w:lid w:val="ja-JP"/>
          </w:rubyPr>
          <w:rt>
            <w:r w:rsidR="00862097" w:rsidRPr="00862097">
              <w:rPr>
                <w:sz w:val="18"/>
                <w:szCs w:val="36"/>
              </w:rPr>
              <w:t>いち</w:t>
            </w:r>
          </w:rt>
          <w:rubyBase>
            <w:r w:rsidR="00862097">
              <w:rPr>
                <w:sz w:val="36"/>
                <w:szCs w:val="36"/>
              </w:rPr>
              <w:t>一</w:t>
            </w:r>
          </w:rubyBase>
        </w:ruby>
      </w:r>
      <w:r>
        <w:rPr>
          <w:sz w:val="36"/>
          <w:szCs w:val="36"/>
        </w:rPr>
        <w:ruby>
          <w:rubyPr>
            <w:rubyAlign w:val="distributeSpace"/>
            <w:hps w:val="18"/>
            <w:hpsRaise w:val="34"/>
            <w:hpsBaseText w:val="36"/>
            <w:lid w:val="ja-JP"/>
          </w:rubyPr>
          <w:rt>
            <w:r w:rsidR="00862097" w:rsidRPr="00862097">
              <w:rPr>
                <w:sz w:val="18"/>
                <w:szCs w:val="36"/>
              </w:rPr>
              <w:t>やく</w:t>
            </w:r>
          </w:rt>
          <w:rubyBase>
            <w:r w:rsidR="00862097">
              <w:rPr>
                <w:sz w:val="36"/>
                <w:szCs w:val="36"/>
              </w:rPr>
              <w:t>益</w:t>
            </w:r>
          </w:rubyBase>
        </w:ruby>
      </w:r>
      <w:r>
        <w:rPr>
          <w:rFonts w:hint="eastAsia"/>
          <w:sz w:val="36"/>
          <w:szCs w:val="36"/>
        </w:rPr>
        <w:t>とこころうべきか、また</w:t>
      </w:r>
      <w:r>
        <w:rPr>
          <w:sz w:val="36"/>
          <w:szCs w:val="36"/>
        </w:rPr>
        <w:ruby>
          <w:rubyPr>
            <w:rubyAlign w:val="distributeSpace"/>
            <w:hps w:val="18"/>
            <w:hpsRaise w:val="34"/>
            <w:hpsBaseText w:val="36"/>
            <w:lid w:val="ja-JP"/>
          </w:rubyPr>
          <w:rt>
            <w:r w:rsidR="00862097" w:rsidRPr="00862097">
              <w:rPr>
                <w:sz w:val="18"/>
                <w:szCs w:val="36"/>
              </w:rPr>
              <w:t>に</w:t>
            </w:r>
          </w:rt>
          <w:rubyBase>
            <w:r w:rsidR="00862097">
              <w:rPr>
                <w:sz w:val="36"/>
                <w:szCs w:val="36"/>
              </w:rPr>
              <w:t>二</w:t>
            </w:r>
          </w:rubyBase>
        </w:ruby>
      </w:r>
      <w:r>
        <w:rPr>
          <w:sz w:val="36"/>
          <w:szCs w:val="36"/>
        </w:rPr>
        <w:ruby>
          <w:rubyPr>
            <w:rubyAlign w:val="distributeSpace"/>
            <w:hps w:val="18"/>
            <w:hpsRaise w:val="34"/>
            <w:hpsBaseText w:val="36"/>
            <w:lid w:val="ja-JP"/>
          </w:rubyPr>
          <w:rt>
            <w:r w:rsidR="00862097" w:rsidRPr="00862097">
              <w:rPr>
                <w:sz w:val="18"/>
                <w:szCs w:val="36"/>
              </w:rPr>
              <w:t>やく</w:t>
            </w:r>
          </w:rt>
          <w:rubyBase>
            <w:r w:rsidR="00862097">
              <w:rPr>
                <w:sz w:val="36"/>
                <w:szCs w:val="36"/>
              </w:rPr>
              <w:t>益</w:t>
            </w:r>
          </w:rubyBase>
        </w:ruby>
      </w:r>
      <w:r>
        <w:rPr>
          <w:rFonts w:hint="eastAsia"/>
          <w:sz w:val="36"/>
          <w:szCs w:val="36"/>
        </w:rPr>
        <w:t>とこころうべきや。」</w:t>
      </w:r>
    </w:p>
    <w:p w14:paraId="604991A7" w14:textId="4F60A811" w:rsidR="00862097" w:rsidRDefault="00862097" w:rsidP="00862097">
      <w:pPr>
        <w:ind w:leftChars="200" w:left="420"/>
        <w:rPr>
          <w:sz w:val="36"/>
          <w:szCs w:val="36"/>
        </w:rPr>
      </w:pPr>
      <w:r>
        <w:rPr>
          <w:rFonts w:hint="eastAsia"/>
          <w:sz w:val="36"/>
          <w:szCs w:val="36"/>
        </w:rPr>
        <w:t>答えていわく、「一念発起のかたは正定聚なり。これは</w:t>
      </w:r>
      <w:r>
        <w:rPr>
          <w:sz w:val="36"/>
          <w:szCs w:val="36"/>
        </w:rPr>
        <w:ruby>
          <w:rubyPr>
            <w:rubyAlign w:val="distributeSpace"/>
            <w:hps w:val="18"/>
            <w:hpsRaise w:val="34"/>
            <w:hpsBaseText w:val="36"/>
            <w:lid w:val="ja-JP"/>
          </w:rubyPr>
          <w:rt>
            <w:r w:rsidR="00862097" w:rsidRPr="00862097">
              <w:rPr>
                <w:sz w:val="18"/>
                <w:szCs w:val="36"/>
              </w:rPr>
              <w:t>えど</w:t>
            </w:r>
          </w:rt>
          <w:rubyBase>
            <w:r w:rsidR="00862097">
              <w:rPr>
                <w:sz w:val="36"/>
                <w:szCs w:val="36"/>
              </w:rPr>
              <w:t>穢土</w:t>
            </w:r>
          </w:rubyBase>
        </w:ruby>
      </w:r>
      <w:r>
        <w:rPr>
          <w:rFonts w:hint="eastAsia"/>
          <w:sz w:val="36"/>
          <w:szCs w:val="36"/>
        </w:rPr>
        <w:t>（娑婆・世間）の益なり。つぎに、滅度は浄土にてうべき益にてあるなりとこころうべきなり。されば、二益なりとおもうべきも</w:t>
      </w:r>
      <w:r>
        <w:rPr>
          <w:rFonts w:hint="eastAsia"/>
          <w:sz w:val="36"/>
          <w:szCs w:val="36"/>
        </w:rPr>
        <w:lastRenderedPageBreak/>
        <w:t>のなり。」</w:t>
      </w:r>
    </w:p>
    <w:p w14:paraId="402B3BD3" w14:textId="55A2D788" w:rsidR="00862097" w:rsidRDefault="00862097" w:rsidP="00862097">
      <w:pPr>
        <w:ind w:leftChars="200" w:left="420"/>
        <w:rPr>
          <w:sz w:val="36"/>
          <w:szCs w:val="36"/>
        </w:rPr>
      </w:pPr>
      <w:r>
        <w:rPr>
          <w:rFonts w:hint="eastAsia"/>
          <w:sz w:val="36"/>
          <w:szCs w:val="36"/>
        </w:rPr>
        <w:t xml:space="preserve">　</w:t>
      </w:r>
    </w:p>
    <w:p w14:paraId="44103A18" w14:textId="1803BBCD" w:rsidR="00862097" w:rsidRDefault="00862097" w:rsidP="000A09B5">
      <w:pPr>
        <w:ind w:firstLineChars="100" w:firstLine="360"/>
        <w:rPr>
          <w:sz w:val="36"/>
          <w:szCs w:val="36"/>
        </w:rPr>
      </w:pPr>
      <w:r>
        <w:rPr>
          <w:rFonts w:hint="eastAsia"/>
          <w:sz w:val="36"/>
          <w:szCs w:val="36"/>
        </w:rPr>
        <w:t>浄土にてうべき益を、肉体が死んだ後と</w:t>
      </w:r>
      <w:r w:rsidR="00632921">
        <w:rPr>
          <w:rFonts w:hint="eastAsia"/>
          <w:sz w:val="36"/>
          <w:szCs w:val="36"/>
        </w:rPr>
        <w:t>解釈したら真宗の救いは台無しです。お釈迦様の無我の教え、涅槃の境涯は絵にかいた餅のようになり、生活とおおよそかけ離れたものになってしまいます。</w:t>
      </w:r>
      <w:r w:rsidR="000A09B5">
        <w:rPr>
          <w:rFonts w:hint="eastAsia"/>
          <w:sz w:val="36"/>
          <w:szCs w:val="36"/>
        </w:rPr>
        <w:t>十八願の</w:t>
      </w:r>
      <w:r w:rsidR="00632921">
        <w:rPr>
          <w:rFonts w:hint="eastAsia"/>
          <w:sz w:val="36"/>
          <w:szCs w:val="36"/>
        </w:rPr>
        <w:t>念仏往生、</w:t>
      </w:r>
      <w:r w:rsidR="000A09B5">
        <w:rPr>
          <w:rFonts w:hint="eastAsia"/>
          <w:sz w:val="36"/>
          <w:szCs w:val="36"/>
        </w:rPr>
        <w:t>他力の</w:t>
      </w:r>
      <w:r w:rsidR="00632921">
        <w:rPr>
          <w:rFonts w:hint="eastAsia"/>
          <w:sz w:val="36"/>
          <w:szCs w:val="36"/>
        </w:rPr>
        <w:t>信心を頂くということは、浄土を頂く事、浄土に生れる事です</w:t>
      </w:r>
      <w:r w:rsidR="000A09B5">
        <w:rPr>
          <w:rFonts w:hint="eastAsia"/>
          <w:sz w:val="36"/>
          <w:szCs w:val="36"/>
        </w:rPr>
        <w:t>。</w:t>
      </w:r>
      <w:r w:rsidR="00632921">
        <w:rPr>
          <w:rFonts w:hint="eastAsia"/>
          <w:sz w:val="36"/>
          <w:szCs w:val="36"/>
        </w:rPr>
        <w:t>二十年ほど前でしょうか、熱心な坊守さんが長仁寺へ来て本当に</w:t>
      </w:r>
      <w:r w:rsidR="000A09B5">
        <w:rPr>
          <w:rFonts w:hint="eastAsia"/>
          <w:sz w:val="36"/>
          <w:szCs w:val="36"/>
        </w:rPr>
        <w:t>求めて</w:t>
      </w:r>
      <w:r w:rsidR="00632921">
        <w:rPr>
          <w:rFonts w:hint="eastAsia"/>
          <w:sz w:val="36"/>
          <w:szCs w:val="36"/>
        </w:rPr>
        <w:t>聞いている人がいると驚かれました。その反応に私が驚きました。その坊守さんにとっては、本当の救いは死んだ後で、この世ではそういうことを聞いておくぐらいな位置づけなのだろうかと不思議に思いました。</w:t>
      </w:r>
    </w:p>
    <w:p w14:paraId="058B6F36" w14:textId="6DB2FFE2" w:rsidR="00632921" w:rsidRDefault="00632921" w:rsidP="00862097">
      <w:pPr>
        <w:rPr>
          <w:sz w:val="36"/>
          <w:szCs w:val="36"/>
        </w:rPr>
      </w:pPr>
      <w:r>
        <w:rPr>
          <w:rFonts w:hint="eastAsia"/>
          <w:sz w:val="36"/>
          <w:szCs w:val="36"/>
        </w:rPr>
        <w:t xml:space="preserve">　人のことではない私自身がそこの</w:t>
      </w:r>
      <w:r w:rsidR="000A09B5">
        <w:rPr>
          <w:rFonts w:hint="eastAsia"/>
          <w:sz w:val="36"/>
          <w:szCs w:val="36"/>
        </w:rPr>
        <w:t>大事な</w:t>
      </w:r>
      <w:r>
        <w:rPr>
          <w:rFonts w:hint="eastAsia"/>
          <w:sz w:val="36"/>
          <w:szCs w:val="36"/>
        </w:rPr>
        <w:t>ところを</w:t>
      </w:r>
      <w:r w:rsidR="00D47F7F">
        <w:rPr>
          <w:sz w:val="36"/>
          <w:szCs w:val="36"/>
        </w:rPr>
        <w:ruby>
          <w:rubyPr>
            <w:rubyAlign w:val="distributeSpace"/>
            <w:hps w:val="18"/>
            <w:hpsRaise w:val="34"/>
            <w:hpsBaseText w:val="36"/>
            <w:lid w:val="ja-JP"/>
          </w:rubyPr>
          <w:rt>
            <w:r w:rsidR="00D47F7F" w:rsidRPr="00D47F7F">
              <w:rPr>
                <w:sz w:val="18"/>
                <w:szCs w:val="36"/>
              </w:rPr>
              <w:t>あいまい</w:t>
            </w:r>
          </w:rt>
          <w:rubyBase>
            <w:r w:rsidR="00D47F7F">
              <w:rPr>
                <w:sz w:val="36"/>
                <w:szCs w:val="36"/>
              </w:rPr>
              <w:t>曖昧</w:t>
            </w:r>
          </w:rubyBase>
        </w:ruby>
      </w:r>
      <w:r w:rsidR="00D47F7F">
        <w:rPr>
          <w:rFonts w:hint="eastAsia"/>
          <w:sz w:val="36"/>
          <w:szCs w:val="36"/>
        </w:rPr>
        <w:t>にしてきたことを知らされました。アメリカでの</w:t>
      </w:r>
      <w:r w:rsidR="000A09B5">
        <w:rPr>
          <w:rFonts w:hint="eastAsia"/>
          <w:sz w:val="36"/>
          <w:szCs w:val="36"/>
        </w:rPr>
        <w:t>忘れられない</w:t>
      </w:r>
      <w:r w:rsidR="00D47F7F">
        <w:rPr>
          <w:rFonts w:hint="eastAsia"/>
          <w:sz w:val="36"/>
          <w:szCs w:val="36"/>
        </w:rPr>
        <w:t>お土産と成りました。</w:t>
      </w:r>
    </w:p>
    <w:p w14:paraId="69BA113A" w14:textId="77777777" w:rsidR="000A09B5" w:rsidRDefault="00D47F7F" w:rsidP="00862097">
      <w:pPr>
        <w:rPr>
          <w:sz w:val="36"/>
          <w:szCs w:val="36"/>
        </w:rPr>
      </w:pPr>
      <w:r>
        <w:rPr>
          <w:rFonts w:hint="eastAsia"/>
          <w:sz w:val="36"/>
          <w:szCs w:val="36"/>
        </w:rPr>
        <w:t xml:space="preserve">　さて九月十三、十四日は富山県高南砺市の浄円寺（重共聡住職）の本願道場にて嬉しい出遇いがありました。信心の香りが残っている</w:t>
      </w:r>
      <w:r w:rsidR="000A09B5">
        <w:rPr>
          <w:rFonts w:hint="eastAsia"/>
          <w:sz w:val="36"/>
          <w:szCs w:val="36"/>
        </w:rPr>
        <w:t>土地がらの</w:t>
      </w:r>
      <w:r>
        <w:rPr>
          <w:rFonts w:hint="eastAsia"/>
          <w:sz w:val="36"/>
          <w:szCs w:val="36"/>
        </w:rPr>
        <w:t>中、八十五才の藤井貢さんが五箇山から車で一時間以上かけて二日間ご参詣下さいました。</w:t>
      </w:r>
      <w:r w:rsidR="00546032">
        <w:rPr>
          <w:rFonts w:hint="eastAsia"/>
          <w:sz w:val="36"/>
          <w:szCs w:val="36"/>
        </w:rPr>
        <w:t>藤井さんはあの有名な同行である赤尾の道宗さんの血が流れているとお聞きしました。道理で何かたのもしい念仏</w:t>
      </w:r>
      <w:r w:rsidR="000A09B5">
        <w:rPr>
          <w:rFonts w:hint="eastAsia"/>
          <w:sz w:val="36"/>
          <w:szCs w:val="36"/>
        </w:rPr>
        <w:t>者</w:t>
      </w:r>
      <w:r w:rsidR="00546032">
        <w:rPr>
          <w:rFonts w:hint="eastAsia"/>
          <w:sz w:val="36"/>
          <w:szCs w:val="36"/>
        </w:rPr>
        <w:t>の風格を感じたはずでした。</w:t>
      </w:r>
      <w:r w:rsidR="000A09B5">
        <w:rPr>
          <w:rFonts w:hint="eastAsia"/>
          <w:sz w:val="36"/>
          <w:szCs w:val="36"/>
        </w:rPr>
        <w:t xml:space="preserve">　　</w:t>
      </w:r>
    </w:p>
    <w:p w14:paraId="1CEA31F3" w14:textId="2DCA17CA" w:rsidR="00D47F7F" w:rsidRDefault="00546032" w:rsidP="000A09B5">
      <w:pPr>
        <w:ind w:firstLineChars="100" w:firstLine="360"/>
        <w:rPr>
          <w:sz w:val="36"/>
          <w:szCs w:val="36"/>
        </w:rPr>
      </w:pPr>
      <w:r>
        <w:rPr>
          <w:rFonts w:hint="eastAsia"/>
          <w:sz w:val="36"/>
          <w:szCs w:val="36"/>
        </w:rPr>
        <w:lastRenderedPageBreak/>
        <w:t>藤井さんは</w:t>
      </w:r>
      <w:r w:rsidR="00D47F7F">
        <w:rPr>
          <w:rFonts w:hint="eastAsia"/>
          <w:sz w:val="36"/>
          <w:szCs w:val="36"/>
        </w:rPr>
        <w:t>二十代のころ藤解先生を</w:t>
      </w:r>
      <w:r w:rsidR="00445DCA">
        <w:rPr>
          <w:rFonts w:hint="eastAsia"/>
          <w:sz w:val="36"/>
          <w:szCs w:val="36"/>
        </w:rPr>
        <w:t>訪ねて広島へ四，五回行かれたとのこと、人生に迷い、苦しくて何度か</w:t>
      </w:r>
      <w:r w:rsidR="00134138">
        <w:rPr>
          <w:rFonts w:hint="eastAsia"/>
          <w:sz w:val="36"/>
          <w:szCs w:val="36"/>
        </w:rPr>
        <w:t>直接に</w:t>
      </w:r>
      <w:r w:rsidR="00445DCA">
        <w:rPr>
          <w:rFonts w:hint="eastAsia"/>
          <w:sz w:val="36"/>
          <w:szCs w:val="36"/>
        </w:rPr>
        <w:t>電話をされたそうです。藤解先生からの答えは</w:t>
      </w:r>
      <w:r w:rsidR="00BF6C28">
        <w:rPr>
          <w:rFonts w:hint="eastAsia"/>
          <w:sz w:val="36"/>
          <w:szCs w:val="36"/>
        </w:rPr>
        <w:t>いつも</w:t>
      </w:r>
      <w:r w:rsidR="00445DCA">
        <w:rPr>
          <w:rFonts w:hint="eastAsia"/>
          <w:sz w:val="36"/>
          <w:szCs w:val="36"/>
        </w:rPr>
        <w:t>「ただ</w:t>
      </w:r>
      <w:r w:rsidR="00134138">
        <w:rPr>
          <w:rFonts w:hint="eastAsia"/>
          <w:sz w:val="36"/>
          <w:szCs w:val="36"/>
        </w:rPr>
        <w:t>心</w:t>
      </w:r>
      <w:r w:rsidR="00445DCA">
        <w:rPr>
          <w:rFonts w:hint="eastAsia"/>
          <w:sz w:val="36"/>
          <w:szCs w:val="36"/>
        </w:rPr>
        <w:t>静かに念仏申しなさい」</w:t>
      </w:r>
      <w:r w:rsidR="00134138">
        <w:rPr>
          <w:rFonts w:hint="eastAsia"/>
          <w:sz w:val="36"/>
          <w:szCs w:val="36"/>
        </w:rPr>
        <w:t>だったとのこと</w:t>
      </w:r>
      <w:r w:rsidR="00BF6C28">
        <w:rPr>
          <w:rFonts w:hint="eastAsia"/>
          <w:sz w:val="36"/>
          <w:szCs w:val="36"/>
        </w:rPr>
        <w:t>、</w:t>
      </w:r>
      <w:r w:rsidR="00134138">
        <w:rPr>
          <w:rFonts w:hint="eastAsia"/>
          <w:sz w:val="36"/>
          <w:szCs w:val="36"/>
        </w:rPr>
        <w:t>不思議に</w:t>
      </w:r>
      <w:r w:rsidR="00BF6C28">
        <w:rPr>
          <w:rFonts w:hint="eastAsia"/>
          <w:sz w:val="36"/>
          <w:szCs w:val="36"/>
        </w:rPr>
        <w:t>私にも深く伝わってきました。</w:t>
      </w:r>
      <w:r w:rsidR="00134138">
        <w:rPr>
          <w:rFonts w:hint="eastAsia"/>
          <w:sz w:val="36"/>
          <w:szCs w:val="36"/>
        </w:rPr>
        <w:t>藤井さんにとって</w:t>
      </w:r>
      <w:r w:rsidR="00445DCA">
        <w:rPr>
          <w:rFonts w:hint="eastAsia"/>
          <w:sz w:val="36"/>
          <w:szCs w:val="36"/>
        </w:rPr>
        <w:t>六十年</w:t>
      </w:r>
      <w:r w:rsidR="00134138">
        <w:rPr>
          <w:rFonts w:hint="eastAsia"/>
          <w:sz w:val="36"/>
          <w:szCs w:val="36"/>
        </w:rPr>
        <w:t>間</w:t>
      </w:r>
      <w:r w:rsidR="00445DCA">
        <w:rPr>
          <w:rFonts w:hint="eastAsia"/>
          <w:sz w:val="36"/>
          <w:szCs w:val="36"/>
        </w:rPr>
        <w:t>その願いが生き</w:t>
      </w:r>
      <w:r w:rsidR="00607D4D">
        <w:rPr>
          <w:rFonts w:hint="eastAsia"/>
          <w:sz w:val="36"/>
          <w:szCs w:val="36"/>
        </w:rPr>
        <w:t>続け</w:t>
      </w:r>
      <w:r w:rsidR="00445DCA">
        <w:rPr>
          <w:rFonts w:hint="eastAsia"/>
          <w:sz w:val="36"/>
          <w:szCs w:val="36"/>
        </w:rPr>
        <w:t>ています。その日、新潟県から来られていた、林康一朗住職</w:t>
      </w:r>
      <w:r w:rsidR="00134138">
        <w:rPr>
          <w:rFonts w:hint="eastAsia"/>
          <w:sz w:val="36"/>
          <w:szCs w:val="36"/>
        </w:rPr>
        <w:t>さん</w:t>
      </w:r>
      <w:r w:rsidR="00445DCA">
        <w:rPr>
          <w:rFonts w:hint="eastAsia"/>
          <w:sz w:val="36"/>
          <w:szCs w:val="36"/>
        </w:rPr>
        <w:t>が</w:t>
      </w:r>
      <w:r w:rsidR="00BF6C28">
        <w:rPr>
          <w:rFonts w:hint="eastAsia"/>
          <w:sz w:val="36"/>
          <w:szCs w:val="36"/>
        </w:rPr>
        <w:t>「私はその一言が最大のお土産に成りました」と</w:t>
      </w:r>
      <w:r w:rsidR="00134138">
        <w:rPr>
          <w:rFonts w:hint="eastAsia"/>
          <w:sz w:val="36"/>
          <w:szCs w:val="36"/>
        </w:rPr>
        <w:t>言って</w:t>
      </w:r>
      <w:r w:rsidR="00BF6C28">
        <w:rPr>
          <w:rFonts w:hint="eastAsia"/>
          <w:sz w:val="36"/>
          <w:szCs w:val="36"/>
        </w:rPr>
        <w:t>喜んで帰られました。懇親会も世間話はなく、楽しい仏法談義でした。蓮如上人が長い旅路を来られた同行さんに冬は</w:t>
      </w:r>
      <w:r w:rsidR="00A1011C">
        <w:rPr>
          <w:rFonts w:hint="eastAsia"/>
          <w:sz w:val="36"/>
          <w:szCs w:val="36"/>
        </w:rPr>
        <w:t>酒を</w:t>
      </w:r>
      <w:r w:rsidR="00BF6C28">
        <w:rPr>
          <w:rFonts w:hint="eastAsia"/>
          <w:sz w:val="36"/>
          <w:szCs w:val="36"/>
        </w:rPr>
        <w:t>燗</w:t>
      </w:r>
      <w:r w:rsidR="00A1011C">
        <w:rPr>
          <w:rFonts w:hint="eastAsia"/>
          <w:sz w:val="36"/>
          <w:szCs w:val="36"/>
        </w:rPr>
        <w:t>に</w:t>
      </w:r>
      <w:r w:rsidR="00BF6C28">
        <w:rPr>
          <w:rFonts w:hint="eastAsia"/>
          <w:sz w:val="36"/>
          <w:szCs w:val="36"/>
        </w:rPr>
        <w:t>し、夏</w:t>
      </w:r>
      <w:r w:rsidR="00A1011C">
        <w:rPr>
          <w:rFonts w:hint="eastAsia"/>
          <w:sz w:val="36"/>
          <w:szCs w:val="36"/>
        </w:rPr>
        <w:t>は</w:t>
      </w:r>
      <w:r w:rsidR="00BF6C28">
        <w:rPr>
          <w:rFonts w:hint="eastAsia"/>
          <w:sz w:val="36"/>
          <w:szCs w:val="36"/>
        </w:rPr>
        <w:t>冷やしてねぎらわれたのはこういうことなのかと思わされました。</w:t>
      </w:r>
      <w:r w:rsidR="00134138">
        <w:rPr>
          <w:rFonts w:hint="eastAsia"/>
          <w:sz w:val="36"/>
          <w:szCs w:val="36"/>
        </w:rPr>
        <w:t>にぎやかな懇談の</w:t>
      </w:r>
      <w:r w:rsidR="00BF6C28">
        <w:rPr>
          <w:rFonts w:hint="eastAsia"/>
          <w:sz w:val="36"/>
          <w:szCs w:val="36"/>
        </w:rPr>
        <w:t>中</w:t>
      </w:r>
      <w:r w:rsidR="00134138">
        <w:rPr>
          <w:rFonts w:hint="eastAsia"/>
          <w:sz w:val="36"/>
          <w:szCs w:val="36"/>
        </w:rPr>
        <w:t>で私は</w:t>
      </w:r>
      <w:r w:rsidR="00A1011C">
        <w:rPr>
          <w:rFonts w:hint="eastAsia"/>
          <w:sz w:val="36"/>
          <w:szCs w:val="36"/>
        </w:rPr>
        <w:t>中</w:t>
      </w:r>
      <w:r w:rsidR="00BF6C28">
        <w:rPr>
          <w:rFonts w:hint="eastAsia"/>
          <w:sz w:val="36"/>
          <w:szCs w:val="36"/>
        </w:rPr>
        <w:t>島恵子さんという坊守さんに「ほんとうを求めて、ほんとうに成って下さい」と申し上げました。そんなことを言う私でないから、如来さまに言わされたのでしょう。言った私が驚きました。</w:t>
      </w:r>
      <w:r w:rsidR="00FF5174">
        <w:rPr>
          <w:rFonts w:hint="eastAsia"/>
          <w:sz w:val="36"/>
          <w:szCs w:val="36"/>
        </w:rPr>
        <w:t>中島さんは一度長仁寺へ行きたいと妙敬寺の坊守さんに言われたそうです。</w:t>
      </w:r>
    </w:p>
    <w:p w14:paraId="1CACC695" w14:textId="1F862998" w:rsidR="00BF6C28" w:rsidRDefault="00BF6C28" w:rsidP="00862097">
      <w:pPr>
        <w:rPr>
          <w:sz w:val="36"/>
          <w:szCs w:val="36"/>
        </w:rPr>
      </w:pPr>
      <w:r>
        <w:rPr>
          <w:rFonts w:hint="eastAsia"/>
          <w:sz w:val="36"/>
          <w:szCs w:val="36"/>
        </w:rPr>
        <w:t xml:space="preserve">　</w:t>
      </w:r>
      <w:r w:rsidR="00FF5174">
        <w:rPr>
          <w:rFonts w:hint="eastAsia"/>
          <w:sz w:val="36"/>
          <w:szCs w:val="36"/>
        </w:rPr>
        <w:t>また、</w:t>
      </w:r>
      <w:r>
        <w:rPr>
          <w:rFonts w:hint="eastAsia"/>
          <w:sz w:val="36"/>
          <w:szCs w:val="36"/>
        </w:rPr>
        <w:t>そ</w:t>
      </w:r>
      <w:r w:rsidR="00FF5174">
        <w:rPr>
          <w:rFonts w:hint="eastAsia"/>
          <w:sz w:val="36"/>
          <w:szCs w:val="36"/>
        </w:rPr>
        <w:t>の場</w:t>
      </w:r>
      <w:r>
        <w:rPr>
          <w:rFonts w:hint="eastAsia"/>
          <w:sz w:val="36"/>
          <w:szCs w:val="36"/>
        </w:rPr>
        <w:t>の雰囲気を</w:t>
      </w:r>
      <w:r w:rsidR="00FF5174">
        <w:rPr>
          <w:rFonts w:hint="eastAsia"/>
          <w:sz w:val="36"/>
          <w:szCs w:val="36"/>
        </w:rPr>
        <w:t>見ていた「みんなの金曜日」という店の</w:t>
      </w:r>
      <w:r>
        <w:rPr>
          <w:rFonts w:hint="eastAsia"/>
          <w:sz w:val="36"/>
          <w:szCs w:val="36"/>
        </w:rPr>
        <w:t>おかみさんは</w:t>
      </w:r>
      <w:r w:rsidR="00FF5174">
        <w:rPr>
          <w:rFonts w:hint="eastAsia"/>
          <w:sz w:val="36"/>
          <w:szCs w:val="36"/>
        </w:rPr>
        <w:t>「次の時は私もその中にいれて下さい」という要望があったことを重共さんが伝えてくれました。</w:t>
      </w:r>
      <w:r w:rsidR="00134138">
        <w:rPr>
          <w:rFonts w:hint="eastAsia"/>
          <w:sz w:val="36"/>
          <w:szCs w:val="36"/>
        </w:rPr>
        <w:t>おかみさんは障害者のお子さんがおられ、グループでお弁当を作る店もしておられるそうです。</w:t>
      </w:r>
    </w:p>
    <w:p w14:paraId="6198A08D" w14:textId="77777777" w:rsidR="00FF5174" w:rsidRDefault="00FF5174" w:rsidP="00862097">
      <w:pPr>
        <w:rPr>
          <w:sz w:val="36"/>
          <w:szCs w:val="36"/>
        </w:rPr>
      </w:pPr>
    </w:p>
    <w:p w14:paraId="33C10267" w14:textId="7A1F36CF" w:rsidR="00FF5174" w:rsidRDefault="00FF5174" w:rsidP="00862097">
      <w:pPr>
        <w:rPr>
          <w:sz w:val="36"/>
          <w:szCs w:val="36"/>
        </w:rPr>
      </w:pPr>
      <w:r>
        <w:rPr>
          <w:rFonts w:hint="eastAsia"/>
          <w:sz w:val="36"/>
          <w:szCs w:val="36"/>
        </w:rPr>
        <w:lastRenderedPageBreak/>
        <w:t xml:space="preserve">　二十日、三重県松林寺（森愚英住職）の本願道場では愛知県から杉山さんが初めて</w:t>
      </w:r>
      <w:r w:rsidR="00134138">
        <w:rPr>
          <w:rFonts w:hint="eastAsia"/>
          <w:sz w:val="36"/>
          <w:szCs w:val="36"/>
        </w:rPr>
        <w:t>つれてこられた</w:t>
      </w:r>
      <w:r w:rsidR="00BE0D80">
        <w:rPr>
          <w:sz w:val="36"/>
          <w:szCs w:val="36"/>
        </w:rPr>
        <w:ruby>
          <w:rubyPr>
            <w:rubyAlign w:val="distributeSpace"/>
            <w:hps w:val="18"/>
            <w:hpsRaise w:val="34"/>
            <w:hpsBaseText w:val="36"/>
            <w:lid w:val="ja-JP"/>
          </w:rubyPr>
          <w:rt>
            <w:r w:rsidR="00BE0D80" w:rsidRPr="00BE0D80">
              <w:rPr>
                <w:sz w:val="18"/>
                <w:szCs w:val="36"/>
              </w:rPr>
              <w:t>ふせ</w:t>
            </w:r>
          </w:rt>
          <w:rubyBase>
            <w:r w:rsidR="00BE0D80">
              <w:rPr>
                <w:sz w:val="36"/>
                <w:szCs w:val="36"/>
              </w:rPr>
              <w:t>布施</w:t>
            </w:r>
          </w:rubyBase>
        </w:ruby>
      </w:r>
      <w:r w:rsidR="00134138">
        <w:rPr>
          <w:rFonts w:hint="eastAsia"/>
          <w:sz w:val="36"/>
          <w:szCs w:val="36"/>
        </w:rPr>
        <w:t>さんという</w:t>
      </w:r>
      <w:r>
        <w:rPr>
          <w:rFonts w:hint="eastAsia"/>
          <w:sz w:val="36"/>
          <w:szCs w:val="36"/>
        </w:rPr>
        <w:t>女性が終始泣いておられました。</w:t>
      </w:r>
      <w:r w:rsidR="00546032">
        <w:rPr>
          <w:rFonts w:hint="eastAsia"/>
          <w:sz w:val="36"/>
          <w:szCs w:val="36"/>
        </w:rPr>
        <w:t>なぜ</w:t>
      </w:r>
      <w:r w:rsidR="00F73E8B">
        <w:rPr>
          <w:rFonts w:hint="eastAsia"/>
          <w:sz w:val="36"/>
          <w:szCs w:val="36"/>
        </w:rPr>
        <w:t>泣かれるのか</w:t>
      </w:r>
      <w:r w:rsidR="00546032">
        <w:rPr>
          <w:rFonts w:hint="eastAsia"/>
          <w:sz w:val="36"/>
          <w:szCs w:val="36"/>
        </w:rPr>
        <w:t>聞</w:t>
      </w:r>
      <w:r w:rsidR="00F73E8B">
        <w:rPr>
          <w:rFonts w:hint="eastAsia"/>
          <w:sz w:val="36"/>
          <w:szCs w:val="36"/>
        </w:rPr>
        <w:t>かれま</w:t>
      </w:r>
      <w:r w:rsidR="00546032">
        <w:rPr>
          <w:rFonts w:hint="eastAsia"/>
          <w:sz w:val="36"/>
          <w:szCs w:val="36"/>
        </w:rPr>
        <w:t>せんでしたが、その後、杉山さんから</w:t>
      </w:r>
      <w:r w:rsidR="00F73E8B">
        <w:rPr>
          <w:rFonts w:hint="eastAsia"/>
          <w:sz w:val="36"/>
          <w:szCs w:val="36"/>
        </w:rPr>
        <w:t>布施さんも</w:t>
      </w:r>
      <w:r w:rsidR="00546032">
        <w:rPr>
          <w:rFonts w:hint="eastAsia"/>
          <w:sz w:val="36"/>
          <w:szCs w:val="36"/>
        </w:rPr>
        <w:t>含めて五人で新潟の等覚寺・圓性寺報恩講にご参詣する</w:t>
      </w:r>
      <w:r w:rsidR="00F73E8B">
        <w:rPr>
          <w:rFonts w:hint="eastAsia"/>
          <w:sz w:val="36"/>
          <w:szCs w:val="36"/>
        </w:rPr>
        <w:t>連絡を頂きました。</w:t>
      </w:r>
      <w:r w:rsidR="00F228B0">
        <w:rPr>
          <w:rFonts w:hint="eastAsia"/>
          <w:sz w:val="36"/>
          <w:szCs w:val="36"/>
        </w:rPr>
        <w:t>最近、何か少しずつご本願の火が燃え広がって来つつあるのを感じさせられます。</w:t>
      </w:r>
    </w:p>
    <w:p w14:paraId="3E9FECC6" w14:textId="07D8156E" w:rsidR="00F228B0" w:rsidRDefault="00F228B0" w:rsidP="00862097">
      <w:pPr>
        <w:rPr>
          <w:sz w:val="36"/>
          <w:szCs w:val="36"/>
        </w:rPr>
      </w:pPr>
      <w:r>
        <w:rPr>
          <w:rFonts w:hint="eastAsia"/>
          <w:sz w:val="36"/>
          <w:szCs w:val="36"/>
        </w:rPr>
        <w:t xml:space="preserve">　最後に二人の同行さんを紹介します。</w:t>
      </w:r>
    </w:p>
    <w:p w14:paraId="271FD03D" w14:textId="0A8472BB" w:rsidR="00F228B0" w:rsidRDefault="00F228B0" w:rsidP="00862097">
      <w:pPr>
        <w:rPr>
          <w:sz w:val="36"/>
          <w:szCs w:val="36"/>
        </w:rPr>
      </w:pPr>
      <w:r>
        <w:rPr>
          <w:rFonts w:hint="eastAsia"/>
          <w:sz w:val="36"/>
          <w:szCs w:val="36"/>
        </w:rPr>
        <w:t xml:space="preserve">　</w:t>
      </w:r>
    </w:p>
    <w:p w14:paraId="16512AB8" w14:textId="5C80793B" w:rsidR="00F228B0" w:rsidRDefault="00F228B0" w:rsidP="00F228B0">
      <w:pPr>
        <w:pStyle w:val="a7"/>
      </w:pPr>
      <w:r>
        <w:rPr>
          <w:rFonts w:hint="eastAsia"/>
        </w:rPr>
        <w:t xml:space="preserve">　前略、渡米前のお忙しい折にかかわらず、ありがたい大石先生の冊子「念仏の親子」「生きていてよかった」「リモート法座（一）</w:t>
      </w:r>
      <w:r w:rsidR="00607D4D">
        <w:rPr>
          <w:rFonts w:hint="eastAsia"/>
        </w:rPr>
        <w:t>」</w:t>
      </w:r>
      <w:r>
        <w:rPr>
          <w:rFonts w:hint="eastAsia"/>
        </w:rPr>
        <w:t>通信第七十六号長仁寺報第三十三号をお送りくださり、何度も読み返しております。お礼が遅くなり恐縮しております。</w:t>
      </w:r>
    </w:p>
    <w:p w14:paraId="42E0A2B2" w14:textId="57D2EB54" w:rsidR="00F228B0" w:rsidRDefault="00F228B0" w:rsidP="00F228B0">
      <w:pPr>
        <w:rPr>
          <w:sz w:val="36"/>
          <w:szCs w:val="36"/>
        </w:rPr>
      </w:pPr>
      <w:r>
        <w:rPr>
          <w:rFonts w:hint="eastAsia"/>
        </w:rPr>
        <w:t xml:space="preserve">　</w:t>
      </w:r>
      <w:r w:rsidR="00A814B1">
        <w:rPr>
          <w:rFonts w:hint="eastAsia"/>
          <w:sz w:val="36"/>
          <w:szCs w:val="36"/>
        </w:rPr>
        <w:t>今後とも聞法を続けさせていただけるご縁をまことにありがたく、深く感謝しております。</w:t>
      </w:r>
    </w:p>
    <w:p w14:paraId="3A11D33E" w14:textId="78A07D9B" w:rsidR="00A814B1" w:rsidRDefault="00A814B1" w:rsidP="00F228B0">
      <w:pPr>
        <w:rPr>
          <w:sz w:val="36"/>
          <w:szCs w:val="36"/>
        </w:rPr>
      </w:pPr>
      <w:r>
        <w:rPr>
          <w:rFonts w:hint="eastAsia"/>
          <w:sz w:val="36"/>
          <w:szCs w:val="36"/>
        </w:rPr>
        <w:t xml:space="preserve">　わからないまま、どうあっても聞法を願うわたくしのこころには、法蔵菩薩さまのおはたらきが届いている不思議を味わっております。</w:t>
      </w:r>
    </w:p>
    <w:p w14:paraId="4AB846CA" w14:textId="2C038C43" w:rsidR="00A814B1" w:rsidRDefault="00A814B1" w:rsidP="00F228B0">
      <w:pPr>
        <w:rPr>
          <w:sz w:val="36"/>
          <w:szCs w:val="36"/>
        </w:rPr>
      </w:pPr>
      <w:r>
        <w:rPr>
          <w:rFonts w:hint="eastAsia"/>
          <w:sz w:val="36"/>
          <w:szCs w:val="36"/>
        </w:rPr>
        <w:t xml:space="preserve">　「後生の一大事」という言葉を聞かせていただきました。これからもどうか、よろしくお願いいたします。</w:t>
      </w:r>
    </w:p>
    <w:p w14:paraId="639D7D42" w14:textId="77777777" w:rsidR="00074E95" w:rsidRDefault="00074E95" w:rsidP="00074E95">
      <w:pPr>
        <w:pStyle w:val="a9"/>
      </w:pPr>
      <w:r>
        <w:rPr>
          <w:rFonts w:hint="eastAsia"/>
        </w:rPr>
        <w:lastRenderedPageBreak/>
        <w:t xml:space="preserve">草々　　　　　　</w:t>
      </w:r>
    </w:p>
    <w:p w14:paraId="056682F5" w14:textId="313A4BFC" w:rsidR="00780D6C" w:rsidRDefault="004101EA" w:rsidP="00780D6C">
      <w:pPr>
        <w:pStyle w:val="a9"/>
        <w:ind w:firstLineChars="3200" w:firstLine="11520"/>
        <w:jc w:val="distribute"/>
      </w:pPr>
      <w:r>
        <w:rPr>
          <w:rFonts w:hint="eastAsia"/>
        </w:rPr>
        <w:t>なむあみだぶつ</w:t>
      </w:r>
      <w:r w:rsidR="007A3982">
        <w:rPr>
          <w:rFonts w:hint="eastAsia"/>
        </w:rPr>
        <w:t xml:space="preserve">　</w:t>
      </w:r>
      <w:r w:rsidR="00074E95">
        <w:rPr>
          <w:rFonts w:hint="eastAsia"/>
        </w:rPr>
        <w:t>合掌</w:t>
      </w:r>
    </w:p>
    <w:p w14:paraId="234CE685" w14:textId="01D82702" w:rsidR="00780D6C" w:rsidRDefault="00780D6C" w:rsidP="00780D6C">
      <w:pPr>
        <w:pStyle w:val="a9"/>
        <w:ind w:firstLineChars="3600" w:firstLine="12960"/>
      </w:pPr>
      <w:r>
        <w:rPr>
          <w:rFonts w:hint="eastAsia"/>
        </w:rPr>
        <w:t>三橋祥江　拝</w:t>
      </w:r>
    </w:p>
    <w:p w14:paraId="7D213DA1" w14:textId="42E45B38" w:rsidR="00780D6C" w:rsidRDefault="00780D6C" w:rsidP="00780D6C">
      <w:pPr>
        <w:pStyle w:val="a9"/>
        <w:ind w:firstLineChars="100" w:firstLine="360"/>
        <w:jc w:val="left"/>
      </w:pPr>
      <w:r>
        <w:rPr>
          <w:rFonts w:hint="eastAsia"/>
        </w:rPr>
        <w:t>千葉県にお住いの三橋さんはアメリカにおられる名倉さんのリモートを通してのご縁です。法蔵菩薩さまのおはたらきが味わえるまで聞法を続けてこられたお方ですから宿善の深い方だと思われます。いちど長仁寺にも参詣</w:t>
      </w:r>
      <w:r w:rsidR="00685E51">
        <w:rPr>
          <w:rFonts w:hint="eastAsia"/>
        </w:rPr>
        <w:t>したいとのことです。これからの歩みが楽しみです。</w:t>
      </w:r>
    </w:p>
    <w:p w14:paraId="180CF1AF" w14:textId="00D8D476" w:rsidR="00685E51" w:rsidRDefault="00607D4D" w:rsidP="00780D6C">
      <w:pPr>
        <w:pStyle w:val="a9"/>
        <w:ind w:firstLineChars="100" w:firstLine="360"/>
        <w:jc w:val="left"/>
      </w:pPr>
      <w:r>
        <w:rPr>
          <w:rFonts w:hint="eastAsia"/>
        </w:rPr>
        <w:t>次に、</w:t>
      </w:r>
      <w:r w:rsidR="00685E51">
        <w:rPr>
          <w:rFonts w:hint="eastAsia"/>
        </w:rPr>
        <w:t>九月二十六日から二十八日にかけて新潟県からご参詣の明岸寺住職法隆光昭さんのお便りです。</w:t>
      </w:r>
    </w:p>
    <w:p w14:paraId="5D3B1313" w14:textId="3E57A6B4" w:rsidR="00685E51" w:rsidRDefault="00685E51" w:rsidP="00780D6C">
      <w:pPr>
        <w:pStyle w:val="a9"/>
        <w:ind w:firstLineChars="100" w:firstLine="360"/>
        <w:jc w:val="left"/>
      </w:pPr>
      <w:r>
        <w:rPr>
          <w:rFonts w:hint="eastAsia"/>
        </w:rPr>
        <w:t xml:space="preserve">　</w:t>
      </w:r>
    </w:p>
    <w:p w14:paraId="2ACC24F3" w14:textId="0537675F" w:rsidR="00685E51" w:rsidRDefault="00685E51" w:rsidP="00685E51">
      <w:pPr>
        <w:pStyle w:val="a7"/>
        <w:ind w:firstLineChars="200" w:firstLine="720"/>
      </w:pPr>
      <w:r>
        <w:rPr>
          <w:rFonts w:hint="eastAsia"/>
        </w:rPr>
        <w:t>謹啓　秋分の頃　皆様、ますますのご清栄のこととお喜び申し上げます。</w:t>
      </w:r>
    </w:p>
    <w:p w14:paraId="4C5F54D0" w14:textId="1F285FB9" w:rsidR="00685E51" w:rsidRDefault="00685E51" w:rsidP="00685E51">
      <w:pPr>
        <w:ind w:left="210" w:hangingChars="100" w:hanging="210"/>
        <w:rPr>
          <w:sz w:val="36"/>
          <w:szCs w:val="36"/>
        </w:rPr>
      </w:pPr>
      <w:r>
        <w:rPr>
          <w:rFonts w:hint="eastAsia"/>
        </w:rPr>
        <w:t xml:space="preserve">　　</w:t>
      </w:r>
      <w:r>
        <w:rPr>
          <w:rFonts w:hint="eastAsia"/>
          <w:sz w:val="36"/>
          <w:szCs w:val="36"/>
        </w:rPr>
        <w:t>先日は、二泊もお世話になりました。御法座の時間だけでなく、一日中ずっと、聞かせて頂きました。ありがとうございました。</w:t>
      </w:r>
    </w:p>
    <w:p w14:paraId="20D605AD" w14:textId="61424440" w:rsidR="00685E51" w:rsidRDefault="00685E51" w:rsidP="00685E51">
      <w:pPr>
        <w:ind w:left="360" w:hangingChars="100" w:hanging="360"/>
        <w:rPr>
          <w:sz w:val="36"/>
          <w:szCs w:val="36"/>
        </w:rPr>
      </w:pPr>
      <w:r>
        <w:rPr>
          <w:rFonts w:hint="eastAsia"/>
          <w:sz w:val="36"/>
          <w:szCs w:val="36"/>
        </w:rPr>
        <w:t xml:space="preserve">　法座が終わると</w:t>
      </w:r>
      <w:r w:rsidR="00695188">
        <w:rPr>
          <w:rFonts w:hint="eastAsia"/>
          <w:sz w:val="36"/>
          <w:szCs w:val="36"/>
        </w:rPr>
        <w:t>仏法のことは忘れます。常照先生は「だから勤行が大事なんや」と。私は勤行を軽く考えているなあと思います。</w:t>
      </w:r>
    </w:p>
    <w:p w14:paraId="4F38327F" w14:textId="039B7260" w:rsidR="00695188" w:rsidRDefault="00695188" w:rsidP="00685E51">
      <w:pPr>
        <w:ind w:left="360" w:hangingChars="100" w:hanging="360"/>
        <w:rPr>
          <w:sz w:val="36"/>
          <w:szCs w:val="36"/>
        </w:rPr>
      </w:pPr>
      <w:r>
        <w:rPr>
          <w:rFonts w:hint="eastAsia"/>
          <w:sz w:val="36"/>
          <w:szCs w:val="36"/>
        </w:rPr>
        <w:lastRenderedPageBreak/>
        <w:t xml:space="preserve">　　　今回、なるべく私のフィルターを通さず聞かせて頂きたいと思っていました。そうして一歩引いて見ると、言葉や表現を聞かせたいわけでなく、本願に触れさせたいんだなあと感じさせられました。</w:t>
      </w:r>
    </w:p>
    <w:p w14:paraId="217CB693" w14:textId="0DDC8FC3" w:rsidR="00695188" w:rsidRDefault="00695188" w:rsidP="00685E51">
      <w:pPr>
        <w:ind w:left="360" w:hangingChars="100" w:hanging="360"/>
        <w:rPr>
          <w:sz w:val="36"/>
          <w:szCs w:val="36"/>
        </w:rPr>
      </w:pPr>
      <w:r>
        <w:rPr>
          <w:rFonts w:hint="eastAsia"/>
          <w:sz w:val="36"/>
          <w:szCs w:val="36"/>
        </w:rPr>
        <w:t xml:space="preserve">　　「生活の中で、如来様如来様と。如来様がどこにいるか探せ」という趣旨のことを、</w:t>
      </w:r>
      <w:r w:rsidR="00A1011C">
        <w:rPr>
          <w:rFonts w:hint="eastAsia"/>
          <w:sz w:val="36"/>
          <w:szCs w:val="36"/>
        </w:rPr>
        <w:t>ｋ</w:t>
      </w:r>
      <w:r>
        <w:rPr>
          <w:rFonts w:hint="eastAsia"/>
          <w:sz w:val="36"/>
          <w:szCs w:val="36"/>
        </w:rPr>
        <w:t>さんにお話しでした。私も、その通りだなあと聞かせて頂きました。</w:t>
      </w:r>
    </w:p>
    <w:p w14:paraId="1D741619" w14:textId="258B1B1C" w:rsidR="00695188" w:rsidRDefault="00695188" w:rsidP="00685E51">
      <w:pPr>
        <w:ind w:left="360" w:hangingChars="100" w:hanging="360"/>
        <w:rPr>
          <w:sz w:val="36"/>
          <w:szCs w:val="36"/>
        </w:rPr>
      </w:pPr>
      <w:r>
        <w:rPr>
          <w:rFonts w:hint="eastAsia"/>
          <w:sz w:val="36"/>
          <w:szCs w:val="36"/>
        </w:rPr>
        <w:t xml:space="preserve">　　何か知って得になったというのとは違う、ただ楽しい時間でありました。ありがとうございました。取り急ぎお礼まで。</w:t>
      </w:r>
    </w:p>
    <w:p w14:paraId="4798B182" w14:textId="2B70B3AA" w:rsidR="00695188" w:rsidRDefault="00695188" w:rsidP="00685E51">
      <w:pPr>
        <w:ind w:left="360" w:hangingChars="100" w:hanging="360"/>
        <w:rPr>
          <w:sz w:val="36"/>
          <w:szCs w:val="36"/>
        </w:rPr>
      </w:pPr>
      <w:r>
        <w:rPr>
          <w:rFonts w:hint="eastAsia"/>
          <w:sz w:val="36"/>
          <w:szCs w:val="36"/>
        </w:rPr>
        <w:t xml:space="preserve">　季節の</w:t>
      </w:r>
      <w:r w:rsidR="00787FE9">
        <w:rPr>
          <w:rFonts w:hint="eastAsia"/>
          <w:sz w:val="36"/>
          <w:szCs w:val="36"/>
        </w:rPr>
        <w:t>変わり目ゆえ、どうぞ体調を崩されませんようご自愛くださいませ。</w:t>
      </w:r>
    </w:p>
    <w:p w14:paraId="6858FD60" w14:textId="4E4C7583" w:rsidR="00685E51" w:rsidRDefault="00787FE9" w:rsidP="00787FE9">
      <w:pPr>
        <w:ind w:left="360" w:hangingChars="100" w:hanging="360"/>
        <w:rPr>
          <w:sz w:val="36"/>
          <w:szCs w:val="36"/>
        </w:rPr>
      </w:pPr>
      <w:r>
        <w:rPr>
          <w:rFonts w:hint="eastAsia"/>
          <w:sz w:val="36"/>
          <w:szCs w:val="36"/>
        </w:rPr>
        <w:t xml:space="preserve">　　　　　　　　　　　　　　　　　　　　　　　　　　　　　　　　　　　　　　　　合掌</w:t>
      </w:r>
    </w:p>
    <w:p w14:paraId="1B5B6AC4" w14:textId="77777777" w:rsidR="00787FE9" w:rsidRDefault="00787FE9" w:rsidP="00787FE9">
      <w:pPr>
        <w:rPr>
          <w:sz w:val="36"/>
          <w:szCs w:val="36"/>
        </w:rPr>
      </w:pPr>
      <w:r>
        <w:rPr>
          <w:rFonts w:hint="eastAsia"/>
          <w:sz w:val="36"/>
          <w:szCs w:val="36"/>
        </w:rPr>
        <w:t>かなめのところを受けて下さって有難いです。すたれていく寺院が多いなかで光明土へ向って明</w:t>
      </w:r>
    </w:p>
    <w:p w14:paraId="43B8DCA9" w14:textId="77777777" w:rsidR="00607D4D" w:rsidRDefault="00787FE9" w:rsidP="00607D4D">
      <w:pPr>
        <w:ind w:left="360" w:hangingChars="100" w:hanging="360"/>
        <w:rPr>
          <w:sz w:val="36"/>
          <w:szCs w:val="36"/>
        </w:rPr>
      </w:pPr>
      <w:r>
        <w:rPr>
          <w:rFonts w:hint="eastAsia"/>
          <w:sz w:val="36"/>
          <w:szCs w:val="36"/>
        </w:rPr>
        <w:t>る</w:t>
      </w:r>
      <w:r w:rsidR="00607D4D">
        <w:rPr>
          <w:rFonts w:hint="eastAsia"/>
          <w:sz w:val="36"/>
          <w:szCs w:val="36"/>
        </w:rPr>
        <w:t>く</w:t>
      </w:r>
      <w:r>
        <w:rPr>
          <w:rFonts w:hint="eastAsia"/>
          <w:sz w:val="36"/>
          <w:szCs w:val="36"/>
        </w:rPr>
        <w:t>なっていかれる皆さんに触れて本願力が湧いてくると申しますか、元気が出てきます。共に</w:t>
      </w:r>
    </w:p>
    <w:p w14:paraId="7F8F19E3" w14:textId="71C59382" w:rsidR="00787FE9" w:rsidRPr="00787FE9" w:rsidRDefault="00787FE9" w:rsidP="00607D4D">
      <w:pPr>
        <w:ind w:left="360" w:hangingChars="100" w:hanging="360"/>
        <w:rPr>
          <w:sz w:val="36"/>
          <w:szCs w:val="36"/>
        </w:rPr>
      </w:pPr>
      <w:r>
        <w:rPr>
          <w:rFonts w:hint="eastAsia"/>
          <w:sz w:val="36"/>
          <w:szCs w:val="36"/>
        </w:rPr>
        <w:t>浄土の中で浄土へ浄土への歩みであります。</w:t>
      </w:r>
    </w:p>
    <w:p w14:paraId="706A66E3" w14:textId="77777777" w:rsidR="00787FE9" w:rsidRDefault="00787FE9" w:rsidP="00685E51"/>
    <w:p w14:paraId="36FCB432" w14:textId="4F5A5664" w:rsidR="00787FE9" w:rsidRDefault="00787FE9" w:rsidP="00787FE9">
      <w:pPr>
        <w:ind w:firstLineChars="100" w:firstLine="360"/>
        <w:rPr>
          <w:sz w:val="36"/>
          <w:szCs w:val="36"/>
        </w:rPr>
      </w:pPr>
      <w:r>
        <w:rPr>
          <w:rFonts w:hint="eastAsia"/>
          <w:sz w:val="36"/>
          <w:szCs w:val="36"/>
        </w:rPr>
        <w:t>令和</w:t>
      </w:r>
      <w:r w:rsidR="00BE0D80">
        <w:rPr>
          <w:rFonts w:hint="eastAsia"/>
          <w:sz w:val="36"/>
          <w:szCs w:val="36"/>
        </w:rPr>
        <w:t>六</w:t>
      </w:r>
      <w:r>
        <w:rPr>
          <w:rFonts w:hint="eastAsia"/>
          <w:sz w:val="36"/>
          <w:szCs w:val="36"/>
        </w:rPr>
        <w:t>年（２０２４）十月四日</w:t>
      </w:r>
    </w:p>
    <w:p w14:paraId="65751823" w14:textId="600B33A1" w:rsidR="00685E51" w:rsidRPr="00780D6C" w:rsidRDefault="00787FE9" w:rsidP="00787FE9">
      <w:pPr>
        <w:ind w:firstLineChars="100" w:firstLine="360"/>
      </w:pPr>
      <w:r>
        <w:rPr>
          <w:rFonts w:hint="eastAsia"/>
          <w:sz w:val="36"/>
          <w:szCs w:val="36"/>
        </w:rPr>
        <w:t xml:space="preserve">　　　　　　　　　　　　　　　　　　　　　　　　　　　　　　　　　　　　　常照　拝</w:t>
      </w:r>
      <w:r w:rsidR="00685E51">
        <w:rPr>
          <w:rFonts w:hint="eastAsia"/>
        </w:rPr>
        <w:t xml:space="preserve">　</w:t>
      </w:r>
    </w:p>
    <w:sectPr w:rsidR="00685E51" w:rsidRPr="00780D6C" w:rsidSect="00D67B70">
      <w:footerReference w:type="default" r:id="rId8"/>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F37C7" w14:textId="77777777" w:rsidR="0059315D" w:rsidRDefault="0059315D" w:rsidP="00A854BA">
      <w:r>
        <w:separator/>
      </w:r>
    </w:p>
  </w:endnote>
  <w:endnote w:type="continuationSeparator" w:id="0">
    <w:p w14:paraId="726F73B1" w14:textId="77777777" w:rsidR="0059315D" w:rsidRDefault="0059315D" w:rsidP="00A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3021207"/>
      <w:docPartObj>
        <w:docPartGallery w:val="Page Numbers (Bottom of Page)"/>
        <w:docPartUnique/>
      </w:docPartObj>
    </w:sdtPr>
    <w:sdtContent>
      <w:p w14:paraId="52DC5B28" w14:textId="629D1D82" w:rsidR="00D67B70" w:rsidRDefault="00D67B70">
        <w:pPr>
          <w:pStyle w:val="a5"/>
          <w:jc w:val="center"/>
        </w:pPr>
        <w:r>
          <w:fldChar w:fldCharType="begin"/>
        </w:r>
        <w:r>
          <w:instrText>PAGE   \* MERGEFORMAT</w:instrText>
        </w:r>
        <w:r>
          <w:fldChar w:fldCharType="separate"/>
        </w:r>
        <w:r>
          <w:rPr>
            <w:lang w:val="ja-JP"/>
          </w:rPr>
          <w:t>2</w:t>
        </w:r>
        <w:r>
          <w:fldChar w:fldCharType="end"/>
        </w:r>
      </w:p>
    </w:sdtContent>
  </w:sdt>
  <w:p w14:paraId="795CED0B" w14:textId="77777777" w:rsidR="00D67B70" w:rsidRDefault="00D67B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9581F" w14:textId="77777777" w:rsidR="0059315D" w:rsidRDefault="0059315D" w:rsidP="00A854BA">
      <w:r>
        <w:separator/>
      </w:r>
    </w:p>
  </w:footnote>
  <w:footnote w:type="continuationSeparator" w:id="0">
    <w:p w14:paraId="6A5BE3B0" w14:textId="77777777" w:rsidR="0059315D" w:rsidRDefault="0059315D" w:rsidP="00A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417D6"/>
    <w:multiLevelType w:val="hybridMultilevel"/>
    <w:tmpl w:val="649C3650"/>
    <w:lvl w:ilvl="0" w:tplc="04090001">
      <w:start w:val="1"/>
      <w:numFmt w:val="bullet"/>
      <w:lvlText w:val=""/>
      <w:lvlJc w:val="left"/>
      <w:pPr>
        <w:ind w:left="12680" w:hanging="440"/>
      </w:pPr>
      <w:rPr>
        <w:rFonts w:ascii="Wingdings" w:hAnsi="Wingdings" w:hint="default"/>
      </w:rPr>
    </w:lvl>
    <w:lvl w:ilvl="1" w:tplc="0409000B" w:tentative="1">
      <w:start w:val="1"/>
      <w:numFmt w:val="bullet"/>
      <w:lvlText w:val=""/>
      <w:lvlJc w:val="left"/>
      <w:pPr>
        <w:ind w:left="13120" w:hanging="440"/>
      </w:pPr>
      <w:rPr>
        <w:rFonts w:ascii="Wingdings" w:hAnsi="Wingdings" w:hint="default"/>
      </w:rPr>
    </w:lvl>
    <w:lvl w:ilvl="2" w:tplc="0409000D" w:tentative="1">
      <w:start w:val="1"/>
      <w:numFmt w:val="bullet"/>
      <w:lvlText w:val=""/>
      <w:lvlJc w:val="left"/>
      <w:pPr>
        <w:ind w:left="13560" w:hanging="440"/>
      </w:pPr>
      <w:rPr>
        <w:rFonts w:ascii="Wingdings" w:hAnsi="Wingdings" w:hint="default"/>
      </w:rPr>
    </w:lvl>
    <w:lvl w:ilvl="3" w:tplc="04090001" w:tentative="1">
      <w:start w:val="1"/>
      <w:numFmt w:val="bullet"/>
      <w:lvlText w:val=""/>
      <w:lvlJc w:val="left"/>
      <w:pPr>
        <w:ind w:left="14000" w:hanging="440"/>
      </w:pPr>
      <w:rPr>
        <w:rFonts w:ascii="Wingdings" w:hAnsi="Wingdings" w:hint="default"/>
      </w:rPr>
    </w:lvl>
    <w:lvl w:ilvl="4" w:tplc="0409000B" w:tentative="1">
      <w:start w:val="1"/>
      <w:numFmt w:val="bullet"/>
      <w:lvlText w:val=""/>
      <w:lvlJc w:val="left"/>
      <w:pPr>
        <w:ind w:left="14440" w:hanging="440"/>
      </w:pPr>
      <w:rPr>
        <w:rFonts w:ascii="Wingdings" w:hAnsi="Wingdings" w:hint="default"/>
      </w:rPr>
    </w:lvl>
    <w:lvl w:ilvl="5" w:tplc="0409000D" w:tentative="1">
      <w:start w:val="1"/>
      <w:numFmt w:val="bullet"/>
      <w:lvlText w:val=""/>
      <w:lvlJc w:val="left"/>
      <w:pPr>
        <w:ind w:left="14880" w:hanging="440"/>
      </w:pPr>
      <w:rPr>
        <w:rFonts w:ascii="Wingdings" w:hAnsi="Wingdings" w:hint="default"/>
      </w:rPr>
    </w:lvl>
    <w:lvl w:ilvl="6" w:tplc="04090001" w:tentative="1">
      <w:start w:val="1"/>
      <w:numFmt w:val="bullet"/>
      <w:lvlText w:val=""/>
      <w:lvlJc w:val="left"/>
      <w:pPr>
        <w:ind w:left="15320" w:hanging="440"/>
      </w:pPr>
      <w:rPr>
        <w:rFonts w:ascii="Wingdings" w:hAnsi="Wingdings" w:hint="default"/>
      </w:rPr>
    </w:lvl>
    <w:lvl w:ilvl="7" w:tplc="0409000B" w:tentative="1">
      <w:start w:val="1"/>
      <w:numFmt w:val="bullet"/>
      <w:lvlText w:val=""/>
      <w:lvlJc w:val="left"/>
      <w:pPr>
        <w:ind w:left="15760" w:hanging="440"/>
      </w:pPr>
      <w:rPr>
        <w:rFonts w:ascii="Wingdings" w:hAnsi="Wingdings" w:hint="default"/>
      </w:rPr>
    </w:lvl>
    <w:lvl w:ilvl="8" w:tplc="0409000D" w:tentative="1">
      <w:start w:val="1"/>
      <w:numFmt w:val="bullet"/>
      <w:lvlText w:val=""/>
      <w:lvlJc w:val="left"/>
      <w:pPr>
        <w:ind w:left="16200" w:hanging="440"/>
      </w:pPr>
      <w:rPr>
        <w:rFonts w:ascii="Wingdings" w:hAnsi="Wingdings" w:hint="default"/>
      </w:rPr>
    </w:lvl>
  </w:abstractNum>
  <w:abstractNum w:abstractNumId="1" w15:restartNumberingAfterBreak="0">
    <w:nsid w:val="6EFE5726"/>
    <w:multiLevelType w:val="hybridMultilevel"/>
    <w:tmpl w:val="276E3550"/>
    <w:lvl w:ilvl="0" w:tplc="0409000F">
      <w:start w:val="1"/>
      <w:numFmt w:val="decimal"/>
      <w:lvlText w:val="%1."/>
      <w:lvlJc w:val="left"/>
      <w:pPr>
        <w:ind w:left="12200" w:hanging="440"/>
      </w:pPr>
    </w:lvl>
    <w:lvl w:ilvl="1" w:tplc="04090017" w:tentative="1">
      <w:start w:val="1"/>
      <w:numFmt w:val="aiueoFullWidth"/>
      <w:lvlText w:val="(%2)"/>
      <w:lvlJc w:val="left"/>
      <w:pPr>
        <w:ind w:left="12640" w:hanging="440"/>
      </w:pPr>
    </w:lvl>
    <w:lvl w:ilvl="2" w:tplc="04090011" w:tentative="1">
      <w:start w:val="1"/>
      <w:numFmt w:val="decimalEnclosedCircle"/>
      <w:lvlText w:val="%3"/>
      <w:lvlJc w:val="left"/>
      <w:pPr>
        <w:ind w:left="13080" w:hanging="440"/>
      </w:pPr>
    </w:lvl>
    <w:lvl w:ilvl="3" w:tplc="0409000F" w:tentative="1">
      <w:start w:val="1"/>
      <w:numFmt w:val="decimal"/>
      <w:lvlText w:val="%4."/>
      <w:lvlJc w:val="left"/>
      <w:pPr>
        <w:ind w:left="13520" w:hanging="440"/>
      </w:pPr>
    </w:lvl>
    <w:lvl w:ilvl="4" w:tplc="04090017" w:tentative="1">
      <w:start w:val="1"/>
      <w:numFmt w:val="aiueoFullWidth"/>
      <w:lvlText w:val="(%5)"/>
      <w:lvlJc w:val="left"/>
      <w:pPr>
        <w:ind w:left="13960" w:hanging="440"/>
      </w:pPr>
    </w:lvl>
    <w:lvl w:ilvl="5" w:tplc="04090011" w:tentative="1">
      <w:start w:val="1"/>
      <w:numFmt w:val="decimalEnclosedCircle"/>
      <w:lvlText w:val="%6"/>
      <w:lvlJc w:val="left"/>
      <w:pPr>
        <w:ind w:left="14400" w:hanging="440"/>
      </w:pPr>
    </w:lvl>
    <w:lvl w:ilvl="6" w:tplc="0409000F" w:tentative="1">
      <w:start w:val="1"/>
      <w:numFmt w:val="decimal"/>
      <w:lvlText w:val="%7."/>
      <w:lvlJc w:val="left"/>
      <w:pPr>
        <w:ind w:left="14840" w:hanging="440"/>
      </w:pPr>
    </w:lvl>
    <w:lvl w:ilvl="7" w:tplc="04090017" w:tentative="1">
      <w:start w:val="1"/>
      <w:numFmt w:val="aiueoFullWidth"/>
      <w:lvlText w:val="(%8)"/>
      <w:lvlJc w:val="left"/>
      <w:pPr>
        <w:ind w:left="15280" w:hanging="440"/>
      </w:pPr>
    </w:lvl>
    <w:lvl w:ilvl="8" w:tplc="04090011" w:tentative="1">
      <w:start w:val="1"/>
      <w:numFmt w:val="decimalEnclosedCircle"/>
      <w:lvlText w:val="%9"/>
      <w:lvlJc w:val="left"/>
      <w:pPr>
        <w:ind w:left="15720" w:hanging="440"/>
      </w:pPr>
    </w:lvl>
  </w:abstractNum>
  <w:num w:numId="1" w16cid:durableId="744643314">
    <w:abstractNumId w:val="0"/>
  </w:num>
  <w:num w:numId="2" w16cid:durableId="1904176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B6"/>
    <w:rsid w:val="00034445"/>
    <w:rsid w:val="00034DC1"/>
    <w:rsid w:val="000473B6"/>
    <w:rsid w:val="0005072D"/>
    <w:rsid w:val="00074E95"/>
    <w:rsid w:val="00094D17"/>
    <w:rsid w:val="00094F03"/>
    <w:rsid w:val="000959AB"/>
    <w:rsid w:val="000A09B5"/>
    <w:rsid w:val="000A5EB7"/>
    <w:rsid w:val="000E3C23"/>
    <w:rsid w:val="00104BBD"/>
    <w:rsid w:val="00134138"/>
    <w:rsid w:val="00135DF1"/>
    <w:rsid w:val="001370FC"/>
    <w:rsid w:val="001507E8"/>
    <w:rsid w:val="0015465B"/>
    <w:rsid w:val="00155AAF"/>
    <w:rsid w:val="00173F88"/>
    <w:rsid w:val="001A5B16"/>
    <w:rsid w:val="00216156"/>
    <w:rsid w:val="00233523"/>
    <w:rsid w:val="00281A5F"/>
    <w:rsid w:val="00286DD5"/>
    <w:rsid w:val="00294313"/>
    <w:rsid w:val="002D7AB6"/>
    <w:rsid w:val="003539DB"/>
    <w:rsid w:val="00355A16"/>
    <w:rsid w:val="00397DDF"/>
    <w:rsid w:val="003B0915"/>
    <w:rsid w:val="003E7041"/>
    <w:rsid w:val="004101EA"/>
    <w:rsid w:val="00445DCA"/>
    <w:rsid w:val="00464146"/>
    <w:rsid w:val="004C04C2"/>
    <w:rsid w:val="004D7B28"/>
    <w:rsid w:val="004E0DB0"/>
    <w:rsid w:val="004E30C3"/>
    <w:rsid w:val="004F200A"/>
    <w:rsid w:val="00527478"/>
    <w:rsid w:val="00534057"/>
    <w:rsid w:val="00546032"/>
    <w:rsid w:val="00550F08"/>
    <w:rsid w:val="005851A8"/>
    <w:rsid w:val="0059315D"/>
    <w:rsid w:val="005E4A3F"/>
    <w:rsid w:val="00607D4D"/>
    <w:rsid w:val="0061565E"/>
    <w:rsid w:val="00632921"/>
    <w:rsid w:val="006460CB"/>
    <w:rsid w:val="00685E51"/>
    <w:rsid w:val="00695188"/>
    <w:rsid w:val="00704B74"/>
    <w:rsid w:val="007557A0"/>
    <w:rsid w:val="00780D6C"/>
    <w:rsid w:val="00787FE9"/>
    <w:rsid w:val="007A3982"/>
    <w:rsid w:val="007D0D8E"/>
    <w:rsid w:val="007E1BB2"/>
    <w:rsid w:val="008021A0"/>
    <w:rsid w:val="00812453"/>
    <w:rsid w:val="008250A9"/>
    <w:rsid w:val="008265F1"/>
    <w:rsid w:val="0082746E"/>
    <w:rsid w:val="008468A7"/>
    <w:rsid w:val="00861BCD"/>
    <w:rsid w:val="00862097"/>
    <w:rsid w:val="008756FB"/>
    <w:rsid w:val="008D4101"/>
    <w:rsid w:val="008D7C51"/>
    <w:rsid w:val="00965047"/>
    <w:rsid w:val="009D52A8"/>
    <w:rsid w:val="00A1011C"/>
    <w:rsid w:val="00A32D3A"/>
    <w:rsid w:val="00A814B1"/>
    <w:rsid w:val="00A854BA"/>
    <w:rsid w:val="00A94265"/>
    <w:rsid w:val="00AC2695"/>
    <w:rsid w:val="00AC3C2D"/>
    <w:rsid w:val="00B13D66"/>
    <w:rsid w:val="00BB2C54"/>
    <w:rsid w:val="00BE0D80"/>
    <w:rsid w:val="00BF13CA"/>
    <w:rsid w:val="00BF1EAA"/>
    <w:rsid w:val="00BF6C28"/>
    <w:rsid w:val="00C50879"/>
    <w:rsid w:val="00C97449"/>
    <w:rsid w:val="00CC13E9"/>
    <w:rsid w:val="00D22B67"/>
    <w:rsid w:val="00D47F7F"/>
    <w:rsid w:val="00D66420"/>
    <w:rsid w:val="00D67B70"/>
    <w:rsid w:val="00DC047C"/>
    <w:rsid w:val="00DD315E"/>
    <w:rsid w:val="00DD6133"/>
    <w:rsid w:val="00E32AB7"/>
    <w:rsid w:val="00E34820"/>
    <w:rsid w:val="00EC1A0B"/>
    <w:rsid w:val="00ED0A18"/>
    <w:rsid w:val="00ED38D0"/>
    <w:rsid w:val="00ED4561"/>
    <w:rsid w:val="00EE7795"/>
    <w:rsid w:val="00EF3548"/>
    <w:rsid w:val="00F116AE"/>
    <w:rsid w:val="00F146F2"/>
    <w:rsid w:val="00F1603E"/>
    <w:rsid w:val="00F17BD7"/>
    <w:rsid w:val="00F228B0"/>
    <w:rsid w:val="00F71EE5"/>
    <w:rsid w:val="00F73E8B"/>
    <w:rsid w:val="00F76806"/>
    <w:rsid w:val="00F86583"/>
    <w:rsid w:val="00FF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49164"/>
  <w15:chartTrackingRefBased/>
  <w15:docId w15:val="{86C150E8-DE5D-4DD1-9D8F-7B6118DA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4BA"/>
    <w:pPr>
      <w:tabs>
        <w:tab w:val="center" w:pos="4252"/>
        <w:tab w:val="right" w:pos="8504"/>
      </w:tabs>
      <w:snapToGrid w:val="0"/>
    </w:pPr>
  </w:style>
  <w:style w:type="character" w:customStyle="1" w:styleId="a4">
    <w:name w:val="ヘッダー (文字)"/>
    <w:basedOn w:val="a0"/>
    <w:link w:val="a3"/>
    <w:uiPriority w:val="99"/>
    <w:rsid w:val="00A854BA"/>
  </w:style>
  <w:style w:type="paragraph" w:styleId="a5">
    <w:name w:val="footer"/>
    <w:basedOn w:val="a"/>
    <w:link w:val="a6"/>
    <w:uiPriority w:val="99"/>
    <w:unhideWhenUsed/>
    <w:rsid w:val="00A854BA"/>
    <w:pPr>
      <w:tabs>
        <w:tab w:val="center" w:pos="4252"/>
        <w:tab w:val="right" w:pos="8504"/>
      </w:tabs>
      <w:snapToGrid w:val="0"/>
    </w:pPr>
  </w:style>
  <w:style w:type="character" w:customStyle="1" w:styleId="a6">
    <w:name w:val="フッター (文字)"/>
    <w:basedOn w:val="a0"/>
    <w:link w:val="a5"/>
    <w:uiPriority w:val="99"/>
    <w:rsid w:val="00A854BA"/>
  </w:style>
  <w:style w:type="paragraph" w:styleId="a7">
    <w:name w:val="Salutation"/>
    <w:basedOn w:val="a"/>
    <w:next w:val="a"/>
    <w:link w:val="a8"/>
    <w:uiPriority w:val="99"/>
    <w:unhideWhenUsed/>
    <w:rsid w:val="00F228B0"/>
    <w:rPr>
      <w:sz w:val="36"/>
      <w:szCs w:val="36"/>
    </w:rPr>
  </w:style>
  <w:style w:type="character" w:customStyle="1" w:styleId="a8">
    <w:name w:val="挨拶文 (文字)"/>
    <w:basedOn w:val="a0"/>
    <w:link w:val="a7"/>
    <w:uiPriority w:val="99"/>
    <w:rsid w:val="00F228B0"/>
    <w:rPr>
      <w:sz w:val="36"/>
      <w:szCs w:val="36"/>
    </w:rPr>
  </w:style>
  <w:style w:type="paragraph" w:styleId="a9">
    <w:name w:val="Closing"/>
    <w:basedOn w:val="a"/>
    <w:link w:val="aa"/>
    <w:uiPriority w:val="99"/>
    <w:unhideWhenUsed/>
    <w:rsid w:val="00F228B0"/>
    <w:pPr>
      <w:jc w:val="right"/>
    </w:pPr>
    <w:rPr>
      <w:sz w:val="36"/>
      <w:szCs w:val="36"/>
    </w:rPr>
  </w:style>
  <w:style w:type="character" w:customStyle="1" w:styleId="aa">
    <w:name w:val="結語 (文字)"/>
    <w:basedOn w:val="a0"/>
    <w:link w:val="a9"/>
    <w:uiPriority w:val="99"/>
    <w:rsid w:val="00F228B0"/>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3EB9-B619-4ED6-B90A-F8C4B674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1017</Words>
  <Characters>5799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33</cp:revision>
  <cp:lastPrinted>2024-10-04T06:03:00Z</cp:lastPrinted>
  <dcterms:created xsi:type="dcterms:W3CDTF">2024-09-29T23:50:00Z</dcterms:created>
  <dcterms:modified xsi:type="dcterms:W3CDTF">2024-10-06T01:49:00Z</dcterms:modified>
</cp:coreProperties>
</file>