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50" w:rsidRDefault="00BE7112" w:rsidP="00BE0B6E">
      <w:pPr>
        <w:ind w:firstLineChars="100" w:firstLine="200"/>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前坊守の通夜葬儀にはお参り頂きありがとうございました。</w:t>
      </w:r>
      <w:r w:rsidR="00F55631">
        <w:rPr>
          <w:rFonts w:ascii="AR P丸ゴシック体M" w:eastAsia="AR P丸ゴシック体M" w:hAnsi="AR P丸ゴシック体M" w:hint="eastAsia"/>
          <w:sz w:val="20"/>
          <w:szCs w:val="20"/>
        </w:rPr>
        <w:t>大勢</w:t>
      </w:r>
      <w:r>
        <w:rPr>
          <w:rFonts w:ascii="AR P丸ゴシック体M" w:eastAsia="AR P丸ゴシック体M" w:hAnsi="AR P丸ゴシック体M" w:hint="eastAsia"/>
          <w:sz w:val="20"/>
          <w:szCs w:val="20"/>
        </w:rPr>
        <w:t>の御門徒の皆様</w:t>
      </w:r>
      <w:r w:rsidR="00F55631">
        <w:rPr>
          <w:rFonts w:ascii="AR P丸ゴシック体M" w:eastAsia="AR P丸ゴシック体M" w:hAnsi="AR P丸ゴシック体M" w:hint="eastAsia"/>
          <w:sz w:val="20"/>
          <w:szCs w:val="20"/>
        </w:rPr>
        <w:t>と共に</w:t>
      </w:r>
      <w:r>
        <w:rPr>
          <w:rFonts w:ascii="AR P丸ゴシック体M" w:eastAsia="AR P丸ゴシック体M" w:hAnsi="AR P丸ゴシック体M" w:hint="eastAsia"/>
          <w:sz w:val="20"/>
          <w:szCs w:val="20"/>
        </w:rPr>
        <w:t>見送</w:t>
      </w:r>
      <w:r w:rsidR="00F55631">
        <w:rPr>
          <w:rFonts w:ascii="AR P丸ゴシック体M" w:eastAsia="AR P丸ゴシック体M" w:hAnsi="AR P丸ゴシック体M" w:hint="eastAsia"/>
          <w:sz w:val="20"/>
          <w:szCs w:val="20"/>
        </w:rPr>
        <w:t>ることができ、うれしかったです</w:t>
      </w:r>
      <w:r>
        <w:rPr>
          <w:rFonts w:ascii="AR P丸ゴシック体M" w:eastAsia="AR P丸ゴシック体M" w:hAnsi="AR P丸ゴシック体M" w:hint="eastAsia"/>
          <w:sz w:val="20"/>
          <w:szCs w:val="20"/>
        </w:rPr>
        <w:t>。善きにつけ悪しきにつけ存在の大きかった義母でした</w:t>
      </w:r>
      <w:r w:rsidR="00500FDE">
        <w:rPr>
          <w:rFonts w:ascii="AR P丸ゴシック体M" w:eastAsia="AR P丸ゴシック体M" w:hAnsi="AR P丸ゴシック体M" w:hint="eastAsia"/>
          <w:sz w:val="20"/>
          <w:szCs w:val="20"/>
        </w:rPr>
        <w:t>。</w:t>
      </w:r>
      <w:r>
        <w:rPr>
          <w:rFonts w:ascii="AR P丸ゴシック体M" w:eastAsia="AR P丸ゴシック体M" w:hAnsi="AR P丸ゴシック体M" w:hint="eastAsia"/>
          <w:sz w:val="20"/>
          <w:szCs w:val="20"/>
        </w:rPr>
        <w:t>私にとってはお念仏を発起させて下さる大きな御縁となって下さ</w:t>
      </w:r>
      <w:r w:rsidR="00F55631">
        <w:rPr>
          <w:rFonts w:ascii="AR P丸ゴシック体M" w:eastAsia="AR P丸ゴシック体M" w:hAnsi="AR P丸ゴシック体M" w:hint="eastAsia"/>
          <w:sz w:val="20"/>
          <w:szCs w:val="20"/>
        </w:rPr>
        <w:t>いました。形が消えても存在が無くなることはありません。</w:t>
      </w:r>
      <w:r w:rsidR="006601CA">
        <w:rPr>
          <w:rFonts w:ascii="AR P丸ゴシック体M" w:eastAsia="AR P丸ゴシック体M" w:hAnsi="AR P丸ゴシック体M" w:hint="eastAsia"/>
          <w:sz w:val="20"/>
          <w:szCs w:val="20"/>
        </w:rPr>
        <w:t>さて、７月は新年度が始まります。残念なことに、会員数が大幅に減りました。</w:t>
      </w:r>
      <w:r w:rsidR="00603492">
        <w:rPr>
          <w:rFonts w:ascii="AR P丸ゴシック体M" w:eastAsia="AR P丸ゴシック体M" w:hAnsi="AR P丸ゴシック体M" w:hint="eastAsia"/>
          <w:sz w:val="20"/>
          <w:szCs w:val="20"/>
        </w:rPr>
        <w:t>お寺離れが長仁寺にも進んでいるようです。</w:t>
      </w:r>
      <w:r w:rsidR="00500FDE">
        <w:rPr>
          <w:rFonts w:ascii="AR P丸ゴシック体M" w:eastAsia="AR P丸ゴシック体M" w:hAnsi="AR P丸ゴシック体M" w:hint="eastAsia"/>
          <w:sz w:val="20"/>
          <w:szCs w:val="20"/>
        </w:rPr>
        <w:t>しかし心配に</w:t>
      </w:r>
      <w:r w:rsidR="00F55631">
        <w:rPr>
          <w:rFonts w:ascii="AR P丸ゴシック体M" w:eastAsia="AR P丸ゴシック体M" w:hAnsi="AR P丸ゴシック体M" w:hint="eastAsia"/>
          <w:sz w:val="20"/>
          <w:szCs w:val="20"/>
        </w:rPr>
        <w:t>は</w:t>
      </w:r>
      <w:r w:rsidR="00500FDE">
        <w:rPr>
          <w:rFonts w:ascii="AR P丸ゴシック体M" w:eastAsia="AR P丸ゴシック体M" w:hAnsi="AR P丸ゴシック体M" w:hint="eastAsia"/>
          <w:sz w:val="20"/>
          <w:szCs w:val="20"/>
        </w:rPr>
        <w:t>及びません。</w:t>
      </w:r>
      <w:r w:rsidR="00FE17A4">
        <w:rPr>
          <w:rFonts w:ascii="AR P丸ゴシック体M" w:eastAsia="AR P丸ゴシック体M" w:hAnsi="AR P丸ゴシック体M" w:hint="eastAsia"/>
          <w:sz w:val="20"/>
          <w:szCs w:val="20"/>
        </w:rPr>
        <w:t>心配になれば心配すればいいし、心配しなくてはならないわけではありませ</w:t>
      </w:r>
      <w:r w:rsidR="0090728F">
        <w:rPr>
          <w:rFonts w:ascii="AR P丸ゴシック体M" w:eastAsia="AR P丸ゴシック体M" w:hAnsi="AR P丸ゴシック体M" w:hint="eastAsia"/>
          <w:sz w:val="20"/>
          <w:szCs w:val="20"/>
        </w:rPr>
        <w:t>ん。出来るところでさせて頂けばよいのです。こういう</w:t>
      </w:r>
      <w:r w:rsidR="00FE17A4">
        <w:rPr>
          <w:rFonts w:ascii="AR P丸ゴシック体M" w:eastAsia="AR P丸ゴシック体M" w:hAnsi="AR P丸ゴシック体M" w:hint="eastAsia"/>
          <w:sz w:val="20"/>
          <w:szCs w:val="20"/>
        </w:rPr>
        <w:t>自由な心にならせて頂けるのがお念仏のありがたさです。</w:t>
      </w:r>
      <w:r w:rsidR="00500FDE">
        <w:rPr>
          <w:rFonts w:ascii="AR P丸ゴシック体M" w:eastAsia="AR P丸ゴシック体M" w:hAnsi="AR P丸ゴシック体M" w:hint="eastAsia"/>
          <w:sz w:val="20"/>
          <w:szCs w:val="20"/>
        </w:rPr>
        <w:t>お念仏の中にすべての問題は解決されてあ</w:t>
      </w:r>
      <w:r w:rsidR="00FE17A4">
        <w:rPr>
          <w:rFonts w:ascii="AR P丸ゴシック体M" w:eastAsia="AR P丸ゴシック体M" w:hAnsi="AR P丸ゴシック体M" w:hint="eastAsia"/>
          <w:sz w:val="20"/>
          <w:szCs w:val="20"/>
        </w:rPr>
        <w:t>るのですね。</w:t>
      </w:r>
      <w:r w:rsidR="0090728F">
        <w:rPr>
          <w:rFonts w:ascii="AR P丸ゴシック体M" w:eastAsia="AR P丸ゴシック体M" w:hAnsi="AR P丸ゴシック体M" w:hint="eastAsia"/>
          <w:sz w:val="20"/>
          <w:szCs w:val="20"/>
        </w:rPr>
        <w:t>楽な世界です。もっともっとみな様にお念仏のすばらしさをお伝えしなくては申し訳無いと思わせられました。</w:t>
      </w:r>
      <w:bookmarkStart w:id="0" w:name="_GoBack"/>
      <w:bookmarkEnd w:id="0"/>
      <w:r w:rsidR="00D86150">
        <w:rPr>
          <w:rFonts w:ascii="AR P丸ゴシック体M" w:eastAsia="AR P丸ゴシック体M" w:hAnsi="AR P丸ゴシック体M" w:hint="eastAsia"/>
          <w:sz w:val="20"/>
          <w:szCs w:val="20"/>
        </w:rPr>
        <w:t>なむあみだぶつ　なむあみだぶつ　　合掌</w:t>
      </w:r>
    </w:p>
    <w:p w:rsidR="00262DAC" w:rsidRDefault="00262DAC" w:rsidP="00BE0B6E">
      <w:pPr>
        <w:ind w:firstLineChars="100" w:firstLine="200"/>
        <w:rPr>
          <w:rFonts w:ascii="AR P丸ゴシック体M" w:eastAsia="AR P丸ゴシック体M" w:hAnsi="AR P丸ゴシック体M"/>
          <w:sz w:val="20"/>
          <w:szCs w:val="20"/>
        </w:rPr>
      </w:pPr>
    </w:p>
    <w:p w:rsidR="00262DAC" w:rsidRDefault="00262DAC" w:rsidP="00BE0B6E">
      <w:pPr>
        <w:ind w:firstLineChars="100" w:firstLine="200"/>
        <w:rPr>
          <w:rFonts w:ascii="AR P丸ゴシック体M" w:eastAsia="AR P丸ゴシック体M" w:hAnsi="AR P丸ゴシック体M"/>
          <w:sz w:val="20"/>
          <w:szCs w:val="20"/>
        </w:rPr>
      </w:pPr>
    </w:p>
    <w:p w:rsidR="00262DAC" w:rsidRDefault="00262DAC" w:rsidP="00BE0B6E">
      <w:pPr>
        <w:ind w:firstLineChars="100" w:firstLine="200"/>
        <w:rPr>
          <w:rFonts w:ascii="AR P丸ゴシック体M" w:eastAsia="AR P丸ゴシック体M" w:hAnsi="AR P丸ゴシック体M"/>
          <w:sz w:val="20"/>
          <w:szCs w:val="20"/>
        </w:rPr>
      </w:pPr>
    </w:p>
    <w:p w:rsidR="00F01F26" w:rsidRDefault="0090728F" w:rsidP="00D86150">
      <w:pPr>
        <w:rPr>
          <w:rFonts w:ascii="AR P丸ゴシック体M" w:eastAsia="AR P丸ゴシック体M" w:hAnsi="AR P丸ゴシック体M"/>
          <w:szCs w:val="21"/>
        </w:rPr>
      </w:pPr>
      <w:r>
        <w:rPr>
          <w:rFonts w:ascii="AR P丸ゴシック体M" w:eastAsia="AR P丸ゴシック体M" w:hAnsi="AR P丸ゴシック体M" w:hint="eastAsia"/>
          <w:noProof/>
          <w:szCs w:val="21"/>
        </w:rPr>
        <mc:AlternateContent>
          <mc:Choice Requires="wps">
            <w:drawing>
              <wp:anchor distT="0" distB="0" distL="114300" distR="114300" simplePos="0" relativeHeight="251659264" behindDoc="0" locked="0" layoutInCell="1" allowOverlap="1" wp14:anchorId="064B1AF1" wp14:editId="0A55528A">
                <wp:simplePos x="0" y="0"/>
                <wp:positionH relativeFrom="column">
                  <wp:posOffset>-214630</wp:posOffset>
                </wp:positionH>
                <wp:positionV relativeFrom="paragraph">
                  <wp:posOffset>93980</wp:posOffset>
                </wp:positionV>
                <wp:extent cx="883920" cy="2994660"/>
                <wp:effectExtent l="0" t="0" r="11430" b="15240"/>
                <wp:wrapNone/>
                <wp:docPr id="4" name="角丸四角形 4"/>
                <wp:cNvGraphicFramePr/>
                <a:graphic xmlns:a="http://schemas.openxmlformats.org/drawingml/2006/main">
                  <a:graphicData uri="http://schemas.microsoft.com/office/word/2010/wordprocessingShape">
                    <wps:wsp>
                      <wps:cNvSpPr/>
                      <wps:spPr>
                        <a:xfrm>
                          <a:off x="0" y="0"/>
                          <a:ext cx="883920" cy="29946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14F01" w:rsidRDefault="00AD4A51" w:rsidP="00114F01">
                            <w:pPr>
                              <w:jc w:val="center"/>
                              <w:rPr>
                                <w:rFonts w:ascii="AR P丸ゴシック体M" w:eastAsia="AR P丸ゴシック体M" w:hAnsi="AR P丸ゴシック体M" w:hint="eastAsia"/>
                                <w:sz w:val="22"/>
                              </w:rPr>
                            </w:pPr>
                            <w:r>
                              <w:rPr>
                                <w:rFonts w:ascii="AR P丸ゴシック体M" w:eastAsia="AR P丸ゴシック体M" w:hAnsi="AR P丸ゴシック体M" w:hint="eastAsia"/>
                                <w:sz w:val="22"/>
                              </w:rPr>
                              <w:t>地獄とは　楽を求めて　苦しむ世界</w:t>
                            </w:r>
                          </w:p>
                          <w:p w:rsidR="00AD4A51" w:rsidRPr="00AD4A51" w:rsidRDefault="00AD4A51" w:rsidP="00114F01">
                            <w:pPr>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極楽とは　苦を転じて　楽しむ世界</w:t>
                            </w:r>
                          </w:p>
                          <w:p w:rsidR="00114F01" w:rsidRPr="00114F01" w:rsidRDefault="0090728F" w:rsidP="00114F01">
                            <w:pPr>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 xml:space="preserve">　　　　　</w:t>
                            </w:r>
                            <w:r w:rsidR="00114F01">
                              <w:rPr>
                                <w:rFonts w:ascii="AR P丸ゴシック体M" w:eastAsia="AR P丸ゴシック体M" w:hAnsi="AR P丸ゴシック体M" w:hint="eastAsia"/>
                                <w:sz w:val="22"/>
                              </w:rPr>
                              <w:t>浅田正作著　「</w:t>
                            </w:r>
                            <w:r w:rsidR="00AD4A51">
                              <w:rPr>
                                <w:rFonts w:ascii="AR P丸ゴシック体M" w:eastAsia="AR P丸ゴシック体M" w:hAnsi="AR P丸ゴシック体M" w:hint="eastAsia"/>
                                <w:sz w:val="22"/>
                              </w:rPr>
                              <w:t xml:space="preserve">続　</w:t>
                            </w:r>
                            <w:r w:rsidR="00114F01">
                              <w:rPr>
                                <w:rFonts w:ascii="AR P丸ゴシック体M" w:eastAsia="AR P丸ゴシック体M" w:hAnsi="AR P丸ゴシック体M" w:hint="eastAsia"/>
                                <w:sz w:val="22"/>
                              </w:rPr>
                              <w:t>骨道をいく」から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6.9pt;margin-top:7.4pt;width:69.6pt;height:2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" fillcolor="white [3201]" strokecolor="#f79646 [3209]" strokeweight="2pt">
                <v:textbox style="layout-flow:vertical-ideographic">
                  <w:txbxContent>
                    <w:p w:rsidR="00114F01" w:rsidRDefault="00AD4A51" w:rsidP="00114F01">
                      <w:pPr>
                        <w:jc w:val="center"/>
                        <w:rPr>
                          <w:rFonts w:ascii="AR P丸ゴシック体M" w:eastAsia="AR P丸ゴシック体M" w:hAnsi="AR P丸ゴシック体M" w:hint="eastAsia"/>
                          <w:sz w:val="22"/>
                        </w:rPr>
                      </w:pPr>
                      <w:r>
                        <w:rPr>
                          <w:rFonts w:ascii="AR P丸ゴシック体M" w:eastAsia="AR P丸ゴシック体M" w:hAnsi="AR P丸ゴシック体M" w:hint="eastAsia"/>
                          <w:sz w:val="22"/>
                        </w:rPr>
                        <w:t>地獄とは　楽を求めて　苦しむ世界</w:t>
                      </w:r>
                    </w:p>
                    <w:p w:rsidR="00AD4A51" w:rsidRPr="00AD4A51" w:rsidRDefault="00AD4A51" w:rsidP="00114F01">
                      <w:pPr>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極楽とは　苦を転じて　楽しむ世界</w:t>
                      </w:r>
                    </w:p>
                    <w:p w:rsidR="00114F01" w:rsidRPr="00114F01" w:rsidRDefault="0090728F" w:rsidP="00114F01">
                      <w:pPr>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 xml:space="preserve">　　　　　</w:t>
                      </w:r>
                      <w:r w:rsidR="00114F01">
                        <w:rPr>
                          <w:rFonts w:ascii="AR P丸ゴシック体M" w:eastAsia="AR P丸ゴシック体M" w:hAnsi="AR P丸ゴシック体M" w:hint="eastAsia"/>
                          <w:sz w:val="22"/>
                        </w:rPr>
                        <w:t>浅田正作著　「</w:t>
                      </w:r>
                      <w:r w:rsidR="00AD4A51">
                        <w:rPr>
                          <w:rFonts w:ascii="AR P丸ゴシック体M" w:eastAsia="AR P丸ゴシック体M" w:hAnsi="AR P丸ゴシック体M" w:hint="eastAsia"/>
                          <w:sz w:val="22"/>
                        </w:rPr>
                        <w:t xml:space="preserve">続　</w:t>
                      </w:r>
                      <w:r w:rsidR="00114F01">
                        <w:rPr>
                          <w:rFonts w:ascii="AR P丸ゴシック体M" w:eastAsia="AR P丸ゴシック体M" w:hAnsi="AR P丸ゴシック体M" w:hint="eastAsia"/>
                          <w:sz w:val="22"/>
                        </w:rPr>
                        <w:t>骨道をいく」から</w:t>
                      </w:r>
                    </w:p>
                  </w:txbxContent>
                </v:textbox>
              </v:roundrect>
            </w:pict>
          </mc:Fallback>
        </mc:AlternateContent>
      </w:r>
    </w:p>
    <w:p w:rsidR="00F01F26" w:rsidRPr="009D5A0B" w:rsidRDefault="00F01F26" w:rsidP="00F06698">
      <w:pPr>
        <w:ind w:firstLineChars="200" w:firstLine="420"/>
        <w:rPr>
          <w:rFonts w:ascii="AR P丸ゴシック体M" w:eastAsia="AR P丸ゴシック体M" w:hAnsi="AR P丸ゴシック体M"/>
          <w:b/>
          <w:szCs w:val="21"/>
        </w:rPr>
      </w:pPr>
      <w:r>
        <w:rPr>
          <w:rFonts w:ascii="AR P丸ゴシック体M" w:eastAsia="AR P丸ゴシック体M" w:hAnsi="AR P丸ゴシック体M" w:hint="eastAsia"/>
          <w:szCs w:val="21"/>
        </w:rPr>
        <w:t xml:space="preserve">　　</w:t>
      </w:r>
      <w:r w:rsidR="00DE03B9">
        <w:rPr>
          <w:rFonts w:ascii="AR P丸ゴシック体M" w:eastAsia="AR P丸ゴシック体M" w:hAnsi="AR P丸ゴシック体M" w:hint="eastAsia"/>
          <w:b/>
          <w:szCs w:val="21"/>
        </w:rPr>
        <w:t>【</w:t>
      </w:r>
      <w:r w:rsidR="00AD4A51">
        <w:rPr>
          <w:rFonts w:ascii="AR P丸ゴシック体M" w:eastAsia="AR P丸ゴシック体M" w:hAnsi="AR P丸ゴシック体M" w:hint="eastAsia"/>
          <w:b/>
          <w:szCs w:val="21"/>
        </w:rPr>
        <w:t>令和元</w:t>
      </w:r>
      <w:r w:rsidR="00DE03B9">
        <w:rPr>
          <w:rFonts w:ascii="AR P丸ゴシック体M" w:eastAsia="AR P丸ゴシック体M" w:hAnsi="AR P丸ゴシック体M" w:hint="eastAsia"/>
          <w:b/>
          <w:szCs w:val="21"/>
        </w:rPr>
        <w:t>年度</w:t>
      </w:r>
      <w:r w:rsidR="00AD4A51">
        <w:rPr>
          <w:rFonts w:ascii="AR P丸ゴシック体M" w:eastAsia="AR P丸ゴシック体M" w:hAnsi="AR P丸ゴシック体M" w:hint="eastAsia"/>
          <w:b/>
          <w:szCs w:val="21"/>
        </w:rPr>
        <w:t xml:space="preserve">　婦人会法要・総会</w:t>
      </w:r>
      <w:r w:rsidRPr="009D5A0B">
        <w:rPr>
          <w:rFonts w:ascii="AR P丸ゴシック体M" w:eastAsia="AR P丸ゴシック体M" w:hAnsi="AR P丸ゴシック体M" w:hint="eastAsia"/>
          <w:b/>
          <w:szCs w:val="21"/>
        </w:rPr>
        <w:t>】</w:t>
      </w:r>
    </w:p>
    <w:p w:rsidR="00F01F26" w:rsidRPr="00296EE7" w:rsidRDefault="00F01F26" w:rsidP="00F01F26">
      <w:pPr>
        <w:ind w:firstLineChars="100" w:firstLine="210"/>
        <w:rPr>
          <w:rFonts w:ascii="AR P丸ゴシック体M" w:eastAsia="AR P丸ゴシック体M" w:hAnsi="AR P丸ゴシック体M"/>
          <w:szCs w:val="21"/>
          <w:u w:val="wave"/>
        </w:rPr>
      </w:pPr>
      <w:r>
        <w:rPr>
          <w:rFonts w:ascii="AR P丸ゴシック体M" w:eastAsia="AR P丸ゴシック体M" w:hAnsi="AR P丸ゴシック体M" w:hint="eastAsia"/>
          <w:szCs w:val="21"/>
        </w:rPr>
        <w:t>時：</w:t>
      </w:r>
      <w:r w:rsidR="00296EE7" w:rsidRPr="00296EE7">
        <w:rPr>
          <w:rFonts w:ascii="AR P丸ゴシック体M" w:eastAsia="AR P丸ゴシック体M" w:hAnsi="AR P丸ゴシック体M" w:hint="eastAsia"/>
          <w:szCs w:val="21"/>
          <w:u w:val="wave"/>
        </w:rPr>
        <w:t>令和元</w:t>
      </w:r>
      <w:r w:rsidRPr="00296EE7">
        <w:rPr>
          <w:rFonts w:ascii="AR P丸ゴシック体M" w:eastAsia="AR P丸ゴシック体M" w:hAnsi="AR P丸ゴシック体M" w:hint="eastAsia"/>
          <w:szCs w:val="21"/>
          <w:u w:val="wave"/>
        </w:rPr>
        <w:t>年</w:t>
      </w:r>
      <w:r w:rsidR="00AD4A51">
        <w:rPr>
          <w:rFonts w:ascii="AR P丸ゴシック体M" w:eastAsia="AR P丸ゴシック体M" w:hAnsi="AR P丸ゴシック体M" w:hint="eastAsia"/>
          <w:szCs w:val="21"/>
          <w:u w:val="wave"/>
        </w:rPr>
        <w:t xml:space="preserve">　７</w:t>
      </w:r>
      <w:r w:rsidRPr="00296EE7">
        <w:rPr>
          <w:rFonts w:ascii="AR P丸ゴシック体M" w:eastAsia="AR P丸ゴシック体M" w:hAnsi="AR P丸ゴシック体M" w:hint="eastAsia"/>
          <w:szCs w:val="21"/>
          <w:u w:val="wave"/>
        </w:rPr>
        <w:t xml:space="preserve">　月　</w:t>
      </w:r>
      <w:r w:rsidR="001A52B5">
        <w:rPr>
          <w:rFonts w:ascii="AR P丸ゴシック体M" w:eastAsia="AR P丸ゴシック体M" w:hAnsi="AR P丸ゴシック体M" w:hint="eastAsia"/>
          <w:szCs w:val="21"/>
          <w:u w:val="wave"/>
        </w:rPr>
        <w:t>１３</w:t>
      </w:r>
      <w:r w:rsidRPr="00296EE7">
        <w:rPr>
          <w:rFonts w:ascii="AR P丸ゴシック体M" w:eastAsia="AR P丸ゴシック体M" w:hAnsi="AR P丸ゴシック体M" w:hint="eastAsia"/>
          <w:szCs w:val="21"/>
          <w:u w:val="wave"/>
        </w:rPr>
        <w:t xml:space="preserve">　日（</w:t>
      </w:r>
      <w:r w:rsidR="00AD4A51">
        <w:rPr>
          <w:rFonts w:ascii="AR P丸ゴシック体M" w:eastAsia="AR P丸ゴシック体M" w:hAnsi="AR P丸ゴシック体M" w:hint="eastAsia"/>
          <w:szCs w:val="21"/>
          <w:u w:val="wave"/>
        </w:rPr>
        <w:t>土</w:t>
      </w:r>
      <w:r w:rsidRPr="00296EE7">
        <w:rPr>
          <w:rFonts w:ascii="AR P丸ゴシック体M" w:eastAsia="AR P丸ゴシック体M" w:hAnsi="AR P丸ゴシック体M" w:hint="eastAsia"/>
          <w:szCs w:val="21"/>
          <w:u w:val="wave"/>
        </w:rPr>
        <w:t xml:space="preserve">）　</w:t>
      </w:r>
      <w:r w:rsidR="00035A3A" w:rsidRPr="00CA127B">
        <w:rPr>
          <w:rFonts w:ascii="AR P丸ゴシック体M" w:eastAsia="AR P丸ゴシック体M" w:hAnsi="AR P丸ゴシック体M" w:hint="eastAsia"/>
          <w:b/>
          <w:szCs w:val="21"/>
          <w:u w:val="wave"/>
        </w:rPr>
        <w:t>午後１時</w:t>
      </w:r>
      <w:r w:rsidR="001A52B5" w:rsidRPr="00CA127B">
        <w:rPr>
          <w:rFonts w:ascii="AR P丸ゴシック体M" w:eastAsia="AR P丸ゴシック体M" w:hAnsi="AR P丸ゴシック体M" w:hint="eastAsia"/>
          <w:b/>
          <w:szCs w:val="21"/>
          <w:u w:val="wave"/>
        </w:rPr>
        <w:t>から</w:t>
      </w:r>
    </w:p>
    <w:p w:rsidR="00632C94" w:rsidRPr="005E44F5" w:rsidRDefault="00632C94" w:rsidP="00035A3A">
      <w:pPr>
        <w:ind w:firstLineChars="100" w:firstLine="210"/>
        <w:rPr>
          <w:rFonts w:ascii="AR P丸ゴシック体M" w:eastAsia="AR P丸ゴシック体M" w:hAnsi="AR P丸ゴシック体M"/>
          <w:w w:val="80"/>
          <w:sz w:val="18"/>
          <w:szCs w:val="18"/>
          <w:u w:val="thick"/>
        </w:rPr>
      </w:pPr>
      <w:r>
        <w:rPr>
          <w:rFonts w:ascii="AR P丸ゴシック体M" w:eastAsia="AR P丸ゴシック体M" w:hAnsi="AR P丸ゴシック体M" w:hint="eastAsia"/>
          <w:szCs w:val="21"/>
        </w:rPr>
        <w:t xml:space="preserve">　</w:t>
      </w:r>
      <w:r w:rsidR="001A52B5">
        <w:rPr>
          <w:rFonts w:ascii="AR P丸ゴシック体M" w:eastAsia="AR P丸ゴシック体M" w:hAnsi="AR P丸ゴシック体M" w:hint="eastAsia"/>
          <w:szCs w:val="21"/>
        </w:rPr>
        <w:t xml:space="preserve">　</w:t>
      </w:r>
      <w:r>
        <w:rPr>
          <w:rFonts w:ascii="AR P丸ゴシック体M" w:eastAsia="AR P丸ゴシック体M" w:hAnsi="AR P丸ゴシック体M" w:hint="eastAsia"/>
          <w:szCs w:val="21"/>
        </w:rPr>
        <w:t xml:space="preserve">　（</w:t>
      </w:r>
      <w:r w:rsidRPr="00935293">
        <w:rPr>
          <w:rFonts w:ascii="AR P丸ゴシック体M" w:eastAsia="AR P丸ゴシック体M" w:hAnsi="AR P丸ゴシック体M" w:hint="eastAsia"/>
          <w:szCs w:val="21"/>
        </w:rPr>
        <w:t>持ってくるもの：</w:t>
      </w:r>
      <w:r>
        <w:rPr>
          <w:rFonts w:ascii="AR P丸ゴシック体M" w:eastAsia="AR P丸ゴシック体M" w:hAnsi="AR P丸ゴシック体M" w:hint="eastAsia"/>
          <w:szCs w:val="21"/>
        </w:rPr>
        <w:t xml:space="preserve">　念珠・</w:t>
      </w:r>
      <w:proofErr w:type="gramStart"/>
      <w:r>
        <w:rPr>
          <w:rFonts w:ascii="AR P丸ゴシック体M" w:eastAsia="AR P丸ゴシック体M" w:hAnsi="AR P丸ゴシック体M" w:hint="eastAsia"/>
          <w:szCs w:val="21"/>
        </w:rPr>
        <w:t>お経</w:t>
      </w:r>
      <w:proofErr w:type="gramEnd"/>
      <w:r>
        <w:rPr>
          <w:rFonts w:ascii="AR P丸ゴシック体M" w:eastAsia="AR P丸ゴシック体M" w:hAnsi="AR P丸ゴシック体M" w:hint="eastAsia"/>
          <w:szCs w:val="21"/>
        </w:rPr>
        <w:t>本</w:t>
      </w:r>
      <w:r w:rsidRPr="00F724C1">
        <w:rPr>
          <w:rFonts w:ascii="AR P丸ゴシック体M" w:eastAsia="AR P丸ゴシック体M" w:hAnsi="AR P丸ゴシック体M" w:hint="eastAsia"/>
          <w:szCs w:val="21"/>
        </w:rPr>
        <w:t>・肩衣）</w:t>
      </w:r>
      <w:r>
        <w:rPr>
          <w:rFonts w:ascii="AR P丸ゴシック体M" w:eastAsia="AR P丸ゴシック体M" w:hAnsi="AR P丸ゴシック体M" w:hint="eastAsia"/>
          <w:w w:val="80"/>
          <w:sz w:val="18"/>
          <w:szCs w:val="18"/>
        </w:rPr>
        <w:t xml:space="preserve">　　</w:t>
      </w:r>
    </w:p>
    <w:sectPr w:rsidR="00632C94" w:rsidRPr="005E44F5" w:rsidSect="00333A53">
      <w:pgSz w:w="8392" w:h="5670" w:orient="landscape" w:code="263"/>
      <w:pgMar w:top="284" w:right="170" w:bottom="340" w:left="28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B4" w:rsidRDefault="004033B4" w:rsidP="001F6ADE">
      <w:r>
        <w:separator/>
      </w:r>
    </w:p>
  </w:endnote>
  <w:endnote w:type="continuationSeparator" w:id="0">
    <w:p w:rsidR="004033B4" w:rsidRDefault="004033B4" w:rsidP="001F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panose1 w:val="020B0600010101010101"/>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B4" w:rsidRDefault="004033B4" w:rsidP="001F6ADE">
      <w:r>
        <w:separator/>
      </w:r>
    </w:p>
  </w:footnote>
  <w:footnote w:type="continuationSeparator" w:id="0">
    <w:p w:rsidR="004033B4" w:rsidRDefault="004033B4" w:rsidP="001F6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5F"/>
    <w:rsid w:val="000168F2"/>
    <w:rsid w:val="0003077F"/>
    <w:rsid w:val="00032655"/>
    <w:rsid w:val="00035A3A"/>
    <w:rsid w:val="00086570"/>
    <w:rsid w:val="000D50B4"/>
    <w:rsid w:val="000E1B77"/>
    <w:rsid w:val="000F6B70"/>
    <w:rsid w:val="00102AF4"/>
    <w:rsid w:val="001139BC"/>
    <w:rsid w:val="001149FC"/>
    <w:rsid w:val="00114F01"/>
    <w:rsid w:val="00147B26"/>
    <w:rsid w:val="00182179"/>
    <w:rsid w:val="001A52B5"/>
    <w:rsid w:val="001F6ADE"/>
    <w:rsid w:val="0023758C"/>
    <w:rsid w:val="00262DAC"/>
    <w:rsid w:val="002714E0"/>
    <w:rsid w:val="00276063"/>
    <w:rsid w:val="00293CE3"/>
    <w:rsid w:val="00296D22"/>
    <w:rsid w:val="00296EE7"/>
    <w:rsid w:val="002E3D00"/>
    <w:rsid w:val="00333A53"/>
    <w:rsid w:val="003572E1"/>
    <w:rsid w:val="003B146A"/>
    <w:rsid w:val="004033B4"/>
    <w:rsid w:val="004072E0"/>
    <w:rsid w:val="00441DD1"/>
    <w:rsid w:val="00466BEE"/>
    <w:rsid w:val="004A598F"/>
    <w:rsid w:val="004B18A9"/>
    <w:rsid w:val="004C797D"/>
    <w:rsid w:val="00500FDE"/>
    <w:rsid w:val="0052362B"/>
    <w:rsid w:val="00540D6F"/>
    <w:rsid w:val="00570AE5"/>
    <w:rsid w:val="00585E40"/>
    <w:rsid w:val="0058763D"/>
    <w:rsid w:val="005C4207"/>
    <w:rsid w:val="005E44F5"/>
    <w:rsid w:val="00600AF3"/>
    <w:rsid w:val="00603492"/>
    <w:rsid w:val="00622CC1"/>
    <w:rsid w:val="00632C94"/>
    <w:rsid w:val="006556FA"/>
    <w:rsid w:val="0065774C"/>
    <w:rsid w:val="006601CA"/>
    <w:rsid w:val="00680E8A"/>
    <w:rsid w:val="006B165C"/>
    <w:rsid w:val="006F00AA"/>
    <w:rsid w:val="00725E42"/>
    <w:rsid w:val="00740F8C"/>
    <w:rsid w:val="007630A9"/>
    <w:rsid w:val="007E7450"/>
    <w:rsid w:val="00896A9C"/>
    <w:rsid w:val="008E1556"/>
    <w:rsid w:val="0090728F"/>
    <w:rsid w:val="0092042A"/>
    <w:rsid w:val="00925301"/>
    <w:rsid w:val="00934A0B"/>
    <w:rsid w:val="009A5146"/>
    <w:rsid w:val="009B6AF4"/>
    <w:rsid w:val="009D5A0B"/>
    <w:rsid w:val="009F3426"/>
    <w:rsid w:val="009F3A07"/>
    <w:rsid w:val="00A61232"/>
    <w:rsid w:val="00A7161E"/>
    <w:rsid w:val="00A95A7D"/>
    <w:rsid w:val="00AB17FF"/>
    <w:rsid w:val="00AD4A51"/>
    <w:rsid w:val="00AD5618"/>
    <w:rsid w:val="00B6784D"/>
    <w:rsid w:val="00BB3D5E"/>
    <w:rsid w:val="00BE0B6E"/>
    <w:rsid w:val="00BE7112"/>
    <w:rsid w:val="00C35F4D"/>
    <w:rsid w:val="00C4214F"/>
    <w:rsid w:val="00C746ED"/>
    <w:rsid w:val="00C8162F"/>
    <w:rsid w:val="00C84B36"/>
    <w:rsid w:val="00CA127B"/>
    <w:rsid w:val="00D4017E"/>
    <w:rsid w:val="00D50579"/>
    <w:rsid w:val="00D53760"/>
    <w:rsid w:val="00D60312"/>
    <w:rsid w:val="00D86150"/>
    <w:rsid w:val="00DB01B1"/>
    <w:rsid w:val="00DB7835"/>
    <w:rsid w:val="00DE03B9"/>
    <w:rsid w:val="00E3299A"/>
    <w:rsid w:val="00E5087D"/>
    <w:rsid w:val="00E94134"/>
    <w:rsid w:val="00EB26C9"/>
    <w:rsid w:val="00EC0BB9"/>
    <w:rsid w:val="00EC33AE"/>
    <w:rsid w:val="00EF415F"/>
    <w:rsid w:val="00F01F26"/>
    <w:rsid w:val="00F06698"/>
    <w:rsid w:val="00F31DD0"/>
    <w:rsid w:val="00F50AF7"/>
    <w:rsid w:val="00F55631"/>
    <w:rsid w:val="00F724C1"/>
    <w:rsid w:val="00F83DCC"/>
    <w:rsid w:val="00FB32C6"/>
    <w:rsid w:val="00FC641E"/>
    <w:rsid w:val="00FD1881"/>
    <w:rsid w:val="00FE17A4"/>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ADE"/>
    <w:pPr>
      <w:tabs>
        <w:tab w:val="center" w:pos="4252"/>
        <w:tab w:val="right" w:pos="8504"/>
      </w:tabs>
      <w:snapToGrid w:val="0"/>
    </w:pPr>
  </w:style>
  <w:style w:type="character" w:customStyle="1" w:styleId="a4">
    <w:name w:val="ヘッダー (文字)"/>
    <w:basedOn w:val="a0"/>
    <w:link w:val="a3"/>
    <w:uiPriority w:val="99"/>
    <w:rsid w:val="001F6ADE"/>
  </w:style>
  <w:style w:type="paragraph" w:styleId="a5">
    <w:name w:val="footer"/>
    <w:basedOn w:val="a"/>
    <w:link w:val="a6"/>
    <w:uiPriority w:val="99"/>
    <w:unhideWhenUsed/>
    <w:rsid w:val="001F6ADE"/>
    <w:pPr>
      <w:tabs>
        <w:tab w:val="center" w:pos="4252"/>
        <w:tab w:val="right" w:pos="8504"/>
      </w:tabs>
      <w:snapToGrid w:val="0"/>
    </w:pPr>
  </w:style>
  <w:style w:type="character" w:customStyle="1" w:styleId="a6">
    <w:name w:val="フッター (文字)"/>
    <w:basedOn w:val="a0"/>
    <w:link w:val="a5"/>
    <w:uiPriority w:val="99"/>
    <w:rsid w:val="001F6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ADE"/>
    <w:pPr>
      <w:tabs>
        <w:tab w:val="center" w:pos="4252"/>
        <w:tab w:val="right" w:pos="8504"/>
      </w:tabs>
      <w:snapToGrid w:val="0"/>
    </w:pPr>
  </w:style>
  <w:style w:type="character" w:customStyle="1" w:styleId="a4">
    <w:name w:val="ヘッダー (文字)"/>
    <w:basedOn w:val="a0"/>
    <w:link w:val="a3"/>
    <w:uiPriority w:val="99"/>
    <w:rsid w:val="001F6ADE"/>
  </w:style>
  <w:style w:type="paragraph" w:styleId="a5">
    <w:name w:val="footer"/>
    <w:basedOn w:val="a"/>
    <w:link w:val="a6"/>
    <w:uiPriority w:val="99"/>
    <w:unhideWhenUsed/>
    <w:rsid w:val="001F6ADE"/>
    <w:pPr>
      <w:tabs>
        <w:tab w:val="center" w:pos="4252"/>
        <w:tab w:val="right" w:pos="8504"/>
      </w:tabs>
      <w:snapToGrid w:val="0"/>
    </w:pPr>
  </w:style>
  <w:style w:type="character" w:customStyle="1" w:styleId="a6">
    <w:name w:val="フッター (文字)"/>
    <w:basedOn w:val="a0"/>
    <w:link w:val="a5"/>
    <w:uiPriority w:val="99"/>
    <w:rsid w:val="001F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63</cp:revision>
  <cp:lastPrinted>2019-04-03T01:43:00Z</cp:lastPrinted>
  <dcterms:created xsi:type="dcterms:W3CDTF">2018-01-04T02:55:00Z</dcterms:created>
  <dcterms:modified xsi:type="dcterms:W3CDTF">2019-07-01T19:08:00Z</dcterms:modified>
</cp:coreProperties>
</file>